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3CD" w:rsidRDefault="005863CD" w:rsidP="00420D1C">
      <w:pPr>
        <w:widowControl w:val="0"/>
        <w:suppressAutoHyphens/>
        <w:spacing w:line="288" w:lineRule="auto"/>
        <w:jc w:val="center"/>
        <w:rPr>
          <w:b/>
          <w:bCs/>
          <w:sz w:val="32"/>
          <w:szCs w:val="32"/>
        </w:rPr>
      </w:pPr>
    </w:p>
    <w:p w:rsidR="005863CD" w:rsidRDefault="005863CD" w:rsidP="00420D1C">
      <w:pPr>
        <w:widowControl w:val="0"/>
        <w:suppressAutoHyphens/>
        <w:spacing w:line="288" w:lineRule="auto"/>
        <w:jc w:val="center"/>
        <w:rPr>
          <w:b/>
          <w:bCs/>
          <w:sz w:val="32"/>
          <w:szCs w:val="32"/>
        </w:rPr>
      </w:pPr>
    </w:p>
    <w:p w:rsidR="005863CD" w:rsidRPr="00286857" w:rsidRDefault="005863CD" w:rsidP="00420D1C">
      <w:pPr>
        <w:widowControl w:val="0"/>
        <w:suppressAutoHyphens/>
        <w:spacing w:line="288" w:lineRule="auto"/>
        <w:jc w:val="center"/>
        <w:rPr>
          <w:b/>
          <w:bCs/>
          <w:sz w:val="32"/>
          <w:szCs w:val="32"/>
        </w:rPr>
      </w:pPr>
      <w:r w:rsidRPr="00F66DB8">
        <w:rPr>
          <w:b/>
          <w:bCs/>
          <w:sz w:val="32"/>
          <w:szCs w:val="32"/>
        </w:rPr>
        <w:t xml:space="preserve">SMLOUVA O </w:t>
      </w:r>
      <w:r>
        <w:rPr>
          <w:b/>
          <w:bCs/>
          <w:sz w:val="32"/>
          <w:szCs w:val="32"/>
        </w:rPr>
        <w:t>POSKYTOVÁNÍ SLUŽEB</w:t>
      </w:r>
    </w:p>
    <w:p w:rsidR="005863CD" w:rsidRDefault="005863CD" w:rsidP="00420D1C">
      <w:pPr>
        <w:widowControl w:val="0"/>
        <w:suppressAutoHyphens/>
        <w:spacing w:line="288" w:lineRule="auto"/>
        <w:jc w:val="center"/>
      </w:pPr>
      <w:r w:rsidRPr="000B5DCB">
        <w:rPr>
          <w:color w:val="000000"/>
        </w:rPr>
        <w:t>č.</w:t>
      </w:r>
      <w:r>
        <w:rPr>
          <w:color w:val="000000"/>
        </w:rPr>
        <w:t xml:space="preserve"> </w:t>
      </w:r>
      <w:r w:rsidRPr="000B5DCB">
        <w:rPr>
          <w:color w:val="000000"/>
        </w:rPr>
        <w:t xml:space="preserve">smlouvy </w:t>
      </w:r>
      <w:r>
        <w:rPr>
          <w:color w:val="000000"/>
        </w:rPr>
        <w:t>poskytovatel</w:t>
      </w:r>
      <w:r w:rsidRPr="000B5DCB">
        <w:rPr>
          <w:color w:val="000000"/>
        </w:rPr>
        <w:t>e:</w:t>
      </w:r>
      <w:r>
        <w:rPr>
          <w:color w:val="000000"/>
        </w:rPr>
        <w:t xml:space="preserve"> </w:t>
      </w:r>
      <w:r w:rsidRPr="00F66DB8">
        <w:rPr>
          <w:highlight w:val="cyan"/>
        </w:rPr>
        <w:t>[doplní uchazeč]</w:t>
      </w:r>
    </w:p>
    <w:p w:rsidR="005863CD" w:rsidRDefault="005863CD" w:rsidP="00420D1C">
      <w:pPr>
        <w:widowControl w:val="0"/>
        <w:suppressAutoHyphens/>
        <w:spacing w:line="288" w:lineRule="auto"/>
        <w:jc w:val="center"/>
      </w:pPr>
    </w:p>
    <w:p w:rsidR="005863CD" w:rsidRDefault="005863CD" w:rsidP="00420D1C">
      <w:pPr>
        <w:widowControl w:val="0"/>
        <w:suppressAutoHyphens/>
        <w:spacing w:line="288" w:lineRule="auto"/>
        <w:jc w:val="center"/>
      </w:pPr>
      <w:r>
        <w:t>na realizaci zakázky</w:t>
      </w:r>
    </w:p>
    <w:p w:rsidR="005863CD" w:rsidRDefault="005863CD" w:rsidP="00E90951">
      <w:pPr>
        <w:widowControl w:val="0"/>
        <w:suppressAutoHyphens/>
        <w:spacing w:line="288" w:lineRule="auto"/>
        <w:jc w:val="center"/>
        <w:rPr>
          <w:b/>
          <w:bCs/>
          <w:color w:val="000000"/>
        </w:rPr>
      </w:pPr>
      <w:r>
        <w:t xml:space="preserve">Projektová dokumentace  Mateřské školy obce Květnice ve stupni DUR + DSP </w:t>
      </w:r>
    </w:p>
    <w:p w:rsidR="005863CD" w:rsidRPr="00F66DB8" w:rsidRDefault="005863CD" w:rsidP="00E90951">
      <w:pPr>
        <w:widowControl w:val="0"/>
        <w:suppressAutoHyphens/>
        <w:spacing w:line="288" w:lineRule="auto"/>
        <w:jc w:val="center"/>
      </w:pPr>
    </w:p>
    <w:p w:rsidR="005863CD" w:rsidRPr="007619AD" w:rsidRDefault="005863CD" w:rsidP="007619AD">
      <w:pPr>
        <w:rPr>
          <w:b/>
          <w:bCs/>
        </w:rPr>
      </w:pPr>
      <w:r w:rsidRPr="007619AD">
        <w:rPr>
          <w:b/>
          <w:bCs/>
        </w:rPr>
        <w:t>Obec Květnice</w:t>
      </w:r>
    </w:p>
    <w:p w:rsidR="005863CD" w:rsidRDefault="005863CD" w:rsidP="007619AD">
      <w:pPr>
        <w:ind w:left="360"/>
      </w:pPr>
      <w:r>
        <w:t>K Dobročovicům 35</w:t>
      </w:r>
    </w:p>
    <w:p w:rsidR="005863CD" w:rsidRDefault="005863CD" w:rsidP="007619AD">
      <w:pPr>
        <w:ind w:left="360"/>
      </w:pPr>
      <w:r>
        <w:t>250 84 Květnice</w:t>
      </w:r>
    </w:p>
    <w:p w:rsidR="005863CD" w:rsidRDefault="005863CD" w:rsidP="007619AD">
      <w:pPr>
        <w:ind w:left="360"/>
      </w:pPr>
      <w:r>
        <w:t>zastoupená Stanislavem Plockem, starostou</w:t>
      </w:r>
    </w:p>
    <w:p w:rsidR="005863CD" w:rsidRDefault="005863CD" w:rsidP="007619AD">
      <w:pPr>
        <w:ind w:left="360"/>
      </w:pPr>
      <w:r>
        <w:t xml:space="preserve">Spojení: </w:t>
      </w:r>
      <w:hyperlink r:id="rId7" w:history="1">
        <w:r w:rsidRPr="006F4625">
          <w:t>podatelna@kvetnice.eu</w:t>
        </w:r>
      </w:hyperlink>
    </w:p>
    <w:p w:rsidR="005863CD" w:rsidRDefault="005863CD" w:rsidP="007619AD">
      <w:pPr>
        <w:ind w:left="360"/>
      </w:pPr>
      <w:r>
        <w:t>Tel: 281 982 108</w:t>
      </w:r>
    </w:p>
    <w:p w:rsidR="005863CD" w:rsidRPr="002B0C82" w:rsidRDefault="005863CD" w:rsidP="007619AD"/>
    <w:p w:rsidR="005863CD" w:rsidRPr="00F66DB8" w:rsidRDefault="005863CD" w:rsidP="00420D1C">
      <w:pPr>
        <w:widowControl w:val="0"/>
        <w:suppressAutoHyphens/>
        <w:spacing w:line="288" w:lineRule="auto"/>
        <w:jc w:val="both"/>
      </w:pPr>
      <w:r w:rsidRPr="00F66DB8">
        <w:t>(dále jen „</w:t>
      </w:r>
      <w:r w:rsidRPr="00F66DB8">
        <w:rPr>
          <w:b/>
          <w:bCs/>
        </w:rPr>
        <w:t>Objednatel</w:t>
      </w:r>
      <w:r w:rsidRPr="00F66DB8">
        <w:t>“)</w:t>
      </w:r>
    </w:p>
    <w:p w:rsidR="005863CD" w:rsidRPr="00F66DB8" w:rsidRDefault="005863CD" w:rsidP="00420D1C">
      <w:pPr>
        <w:widowControl w:val="0"/>
        <w:suppressAutoHyphens/>
        <w:spacing w:line="288" w:lineRule="auto"/>
        <w:jc w:val="both"/>
      </w:pPr>
      <w:r w:rsidRPr="00F66DB8">
        <w:t>na straně jedné</w:t>
      </w:r>
    </w:p>
    <w:p w:rsidR="005863CD" w:rsidRDefault="005863CD" w:rsidP="00420D1C">
      <w:pPr>
        <w:widowControl w:val="0"/>
        <w:suppressAutoHyphens/>
        <w:spacing w:line="288" w:lineRule="auto"/>
        <w:jc w:val="both"/>
      </w:pPr>
    </w:p>
    <w:p w:rsidR="005863CD" w:rsidRPr="00F66DB8" w:rsidRDefault="005863CD" w:rsidP="00420D1C">
      <w:pPr>
        <w:widowControl w:val="0"/>
        <w:suppressAutoHyphens/>
        <w:spacing w:line="288" w:lineRule="auto"/>
        <w:jc w:val="both"/>
      </w:pPr>
      <w:r w:rsidRPr="00F66DB8">
        <w:t>a</w:t>
      </w:r>
    </w:p>
    <w:p w:rsidR="005863CD" w:rsidRPr="00F66DB8" w:rsidRDefault="005863CD" w:rsidP="00420D1C">
      <w:pPr>
        <w:widowControl w:val="0"/>
        <w:tabs>
          <w:tab w:val="left" w:pos="720"/>
        </w:tabs>
        <w:suppressAutoHyphens/>
        <w:spacing w:line="288" w:lineRule="auto"/>
        <w:rPr>
          <w:b/>
          <w:bCs/>
        </w:rPr>
      </w:pPr>
      <w:r w:rsidRPr="00F66DB8">
        <w:rPr>
          <w:b/>
          <w:bCs/>
          <w:highlight w:val="cyan"/>
        </w:rPr>
        <w:t>[uchazeč doplní svoji obchodní firmu]</w:t>
      </w:r>
    </w:p>
    <w:p w:rsidR="005863CD" w:rsidRPr="00F66DB8" w:rsidRDefault="005863CD" w:rsidP="00420D1C">
      <w:pPr>
        <w:widowControl w:val="0"/>
        <w:suppressAutoHyphens/>
        <w:spacing w:line="288" w:lineRule="auto"/>
        <w:jc w:val="both"/>
      </w:pPr>
      <w:r w:rsidRPr="00F66DB8">
        <w:t xml:space="preserve">se sídlem: </w:t>
      </w:r>
      <w:r w:rsidRPr="00F66DB8">
        <w:tab/>
      </w:r>
      <w:r w:rsidRPr="00F66DB8">
        <w:tab/>
      </w:r>
      <w:r w:rsidRPr="00F66DB8">
        <w:tab/>
      </w:r>
      <w:r w:rsidRPr="00F66DB8">
        <w:rPr>
          <w:highlight w:val="cyan"/>
        </w:rPr>
        <w:t>[doplní uchazeč]</w:t>
      </w:r>
    </w:p>
    <w:p w:rsidR="005863CD" w:rsidRPr="00F66DB8" w:rsidRDefault="005863CD" w:rsidP="00420D1C">
      <w:pPr>
        <w:widowControl w:val="0"/>
        <w:suppressAutoHyphens/>
        <w:spacing w:line="288" w:lineRule="auto"/>
        <w:jc w:val="both"/>
      </w:pPr>
      <w:r w:rsidRPr="00F66DB8">
        <w:t xml:space="preserve">IČ: </w:t>
      </w:r>
      <w:r w:rsidRPr="00F66DB8">
        <w:tab/>
      </w:r>
      <w:r w:rsidRPr="00F66DB8">
        <w:tab/>
      </w:r>
      <w:r w:rsidRPr="00F66DB8">
        <w:tab/>
      </w:r>
      <w:r w:rsidRPr="00F66DB8">
        <w:tab/>
      </w:r>
      <w:r w:rsidRPr="00F66DB8">
        <w:rPr>
          <w:highlight w:val="cyan"/>
        </w:rPr>
        <w:t>[doplní uchazeč]</w:t>
      </w:r>
    </w:p>
    <w:p w:rsidR="005863CD" w:rsidRPr="00F66DB8" w:rsidRDefault="005863CD" w:rsidP="00420D1C">
      <w:pPr>
        <w:widowControl w:val="0"/>
        <w:suppressAutoHyphens/>
        <w:spacing w:line="288" w:lineRule="auto"/>
        <w:jc w:val="both"/>
      </w:pPr>
      <w:r w:rsidRPr="00F66DB8">
        <w:t>DIČ:</w:t>
      </w:r>
      <w:r w:rsidRPr="00F66DB8">
        <w:tab/>
      </w:r>
      <w:r w:rsidRPr="00F66DB8">
        <w:tab/>
      </w:r>
      <w:r w:rsidRPr="00F66DB8">
        <w:tab/>
      </w:r>
      <w:r w:rsidRPr="00F66DB8">
        <w:tab/>
      </w:r>
      <w:r w:rsidRPr="00F66DB8">
        <w:rPr>
          <w:highlight w:val="cyan"/>
        </w:rPr>
        <w:t>[doplní uchazeč]</w:t>
      </w:r>
    </w:p>
    <w:p w:rsidR="005863CD" w:rsidRPr="00F66DB8" w:rsidRDefault="005863CD" w:rsidP="00420D1C">
      <w:pPr>
        <w:widowControl w:val="0"/>
        <w:tabs>
          <w:tab w:val="left" w:pos="720"/>
        </w:tabs>
        <w:suppressAutoHyphens/>
        <w:spacing w:line="288" w:lineRule="auto"/>
      </w:pPr>
      <w:r w:rsidRPr="00F66DB8">
        <w:t xml:space="preserve">zápis v obchodním rejstříku: </w:t>
      </w:r>
      <w:r w:rsidRPr="00F66DB8">
        <w:tab/>
      </w:r>
      <w:r w:rsidRPr="00F66DB8">
        <w:rPr>
          <w:highlight w:val="cyan"/>
        </w:rPr>
        <w:t>[doplní uchazeč]</w:t>
      </w:r>
    </w:p>
    <w:p w:rsidR="005863CD" w:rsidRDefault="005863CD" w:rsidP="00420D1C">
      <w:pPr>
        <w:widowControl w:val="0"/>
        <w:suppressAutoHyphens/>
        <w:spacing w:line="288" w:lineRule="auto"/>
        <w:jc w:val="both"/>
      </w:pPr>
      <w:r>
        <w:t>zastoupené:</w:t>
      </w:r>
      <w:r>
        <w:tab/>
      </w:r>
      <w:r>
        <w:tab/>
      </w:r>
      <w:r>
        <w:tab/>
      </w:r>
      <w:r w:rsidRPr="00F66DB8">
        <w:rPr>
          <w:highlight w:val="cyan"/>
        </w:rPr>
        <w:t>[doplní uchazeč]</w:t>
      </w:r>
    </w:p>
    <w:p w:rsidR="005863CD" w:rsidRPr="008F62AB" w:rsidRDefault="005863CD" w:rsidP="00420D1C">
      <w:pPr>
        <w:widowControl w:val="0"/>
        <w:suppressAutoHyphens/>
        <w:spacing w:line="288" w:lineRule="auto"/>
        <w:jc w:val="both"/>
      </w:pPr>
      <w:r>
        <w:t>osoba oprávněná</w:t>
      </w:r>
      <w:r w:rsidRPr="008F62AB">
        <w:t xml:space="preserve"> jednat </w:t>
      </w:r>
    </w:p>
    <w:p w:rsidR="005863CD" w:rsidRPr="008F62AB" w:rsidRDefault="005863CD" w:rsidP="00420D1C">
      <w:pPr>
        <w:widowControl w:val="0"/>
        <w:suppressAutoHyphens/>
        <w:spacing w:line="288" w:lineRule="auto"/>
        <w:jc w:val="both"/>
      </w:pPr>
      <w:r w:rsidRPr="008F62AB">
        <w:t>ve věcech smluvních:</w:t>
      </w:r>
      <w:r w:rsidRPr="008F62AB">
        <w:tab/>
      </w:r>
      <w:r w:rsidRPr="008F62AB">
        <w:tab/>
      </w:r>
      <w:r w:rsidRPr="008F62AB">
        <w:rPr>
          <w:highlight w:val="cyan"/>
        </w:rPr>
        <w:t>[doplní uchazeč]</w:t>
      </w:r>
    </w:p>
    <w:p w:rsidR="005863CD" w:rsidRPr="008F62AB" w:rsidRDefault="005863CD" w:rsidP="00420D1C">
      <w:pPr>
        <w:widowControl w:val="0"/>
        <w:suppressAutoHyphens/>
        <w:spacing w:line="288" w:lineRule="auto"/>
        <w:jc w:val="both"/>
      </w:pPr>
      <w:r w:rsidRPr="008F62AB">
        <w:t>ve věcech technických:</w:t>
      </w:r>
      <w:r w:rsidRPr="008F62AB">
        <w:tab/>
      </w:r>
      <w:r w:rsidRPr="008F62AB">
        <w:rPr>
          <w:highlight w:val="cyan"/>
        </w:rPr>
        <w:t>[doplní uchazeč]</w:t>
      </w:r>
    </w:p>
    <w:p w:rsidR="005863CD" w:rsidRPr="00F66DB8" w:rsidRDefault="005863CD" w:rsidP="00420D1C">
      <w:pPr>
        <w:widowControl w:val="0"/>
        <w:suppressAutoHyphens/>
        <w:spacing w:line="288" w:lineRule="auto"/>
        <w:jc w:val="both"/>
      </w:pPr>
    </w:p>
    <w:p w:rsidR="005863CD" w:rsidRPr="00F66DB8" w:rsidRDefault="005863CD" w:rsidP="00420D1C">
      <w:pPr>
        <w:widowControl w:val="0"/>
        <w:suppressAutoHyphens/>
        <w:spacing w:line="288" w:lineRule="auto"/>
        <w:jc w:val="both"/>
      </w:pPr>
      <w:r w:rsidRPr="00F66DB8">
        <w:t>(dále jen „</w:t>
      </w:r>
      <w:r w:rsidRPr="00EE16C8">
        <w:rPr>
          <w:b/>
          <w:bCs/>
        </w:rPr>
        <w:t>Poskytovatel</w:t>
      </w:r>
      <w:r w:rsidRPr="00F66DB8">
        <w:t>“)</w:t>
      </w:r>
    </w:p>
    <w:p w:rsidR="005863CD" w:rsidRPr="00F66DB8" w:rsidRDefault="005863CD" w:rsidP="00420D1C">
      <w:pPr>
        <w:widowControl w:val="0"/>
        <w:suppressAutoHyphens/>
        <w:spacing w:line="288" w:lineRule="auto"/>
        <w:jc w:val="both"/>
      </w:pPr>
      <w:r w:rsidRPr="00F66DB8">
        <w:t>na straně druhé</w:t>
      </w:r>
    </w:p>
    <w:p w:rsidR="005863CD" w:rsidRDefault="005863CD" w:rsidP="00420D1C">
      <w:pPr>
        <w:widowControl w:val="0"/>
        <w:suppressAutoHyphens/>
        <w:spacing w:line="288" w:lineRule="auto"/>
        <w:jc w:val="both"/>
      </w:pPr>
    </w:p>
    <w:p w:rsidR="005863CD" w:rsidRDefault="005863CD" w:rsidP="00420D1C">
      <w:pPr>
        <w:widowControl w:val="0"/>
        <w:suppressAutoHyphens/>
        <w:spacing w:line="288" w:lineRule="auto"/>
        <w:jc w:val="both"/>
      </w:pPr>
      <w:r w:rsidRPr="00F66DB8">
        <w:t xml:space="preserve">(Objednatel a </w:t>
      </w:r>
      <w:r>
        <w:t>Poskytovatel</w:t>
      </w:r>
      <w:r w:rsidRPr="00F66DB8">
        <w:t xml:space="preserve"> společně dále též jen „</w:t>
      </w:r>
      <w:r w:rsidRPr="00F66DB8">
        <w:rPr>
          <w:b/>
          <w:bCs/>
        </w:rPr>
        <w:t>Smluvní strany</w:t>
      </w:r>
      <w:r w:rsidRPr="00F66DB8">
        <w:t>“, případně „</w:t>
      </w:r>
      <w:r w:rsidRPr="00F66DB8">
        <w:rPr>
          <w:b/>
          <w:bCs/>
        </w:rPr>
        <w:t>Smluvní strana</w:t>
      </w:r>
      <w:r w:rsidRPr="00F66DB8">
        <w:t>“, je-li odkazováno na kteréhokoliv z nich)</w:t>
      </w:r>
      <w:r>
        <w:t>.</w:t>
      </w:r>
    </w:p>
    <w:p w:rsidR="005863CD" w:rsidRDefault="005863CD" w:rsidP="00420D1C">
      <w:pPr>
        <w:widowControl w:val="0"/>
        <w:suppressAutoHyphens/>
        <w:spacing w:line="288" w:lineRule="auto"/>
        <w:jc w:val="both"/>
      </w:pPr>
    </w:p>
    <w:p w:rsidR="005863CD" w:rsidRDefault="005863CD" w:rsidP="00420D1C">
      <w:pPr>
        <w:widowControl w:val="0"/>
        <w:suppressAutoHyphens/>
        <w:spacing w:line="288" w:lineRule="auto"/>
        <w:jc w:val="both"/>
      </w:pPr>
    </w:p>
    <w:p w:rsidR="005863CD" w:rsidRDefault="005863CD" w:rsidP="00420D1C">
      <w:pPr>
        <w:widowControl w:val="0"/>
        <w:suppressAutoHyphens/>
        <w:spacing w:line="288" w:lineRule="auto"/>
        <w:jc w:val="both"/>
      </w:pPr>
    </w:p>
    <w:p w:rsidR="005863CD" w:rsidRPr="00F66DB8" w:rsidRDefault="005863CD" w:rsidP="00420D1C">
      <w:pPr>
        <w:widowControl w:val="0"/>
        <w:suppressAutoHyphens/>
        <w:spacing w:line="288" w:lineRule="auto"/>
        <w:jc w:val="both"/>
      </w:pPr>
    </w:p>
    <w:p w:rsidR="005863CD" w:rsidRPr="00F66DB8" w:rsidRDefault="005863CD" w:rsidP="008152AA">
      <w:pPr>
        <w:pStyle w:val="BodyText"/>
        <w:widowControl w:val="0"/>
        <w:numPr>
          <w:ilvl w:val="0"/>
          <w:numId w:val="29"/>
        </w:numPr>
        <w:tabs>
          <w:tab w:val="clear" w:pos="432"/>
        </w:tabs>
        <w:suppressAutoHyphens/>
        <w:spacing w:after="0"/>
        <w:jc w:val="center"/>
        <w:rPr>
          <w:b/>
          <w:bCs/>
        </w:rPr>
      </w:pPr>
      <w:r w:rsidRPr="00F66DB8">
        <w:rPr>
          <w:b/>
          <w:bCs/>
        </w:rPr>
        <w:br/>
        <w:t>ÚVODNÍ USTANOVENÍ</w:t>
      </w:r>
    </w:p>
    <w:p w:rsidR="005863CD" w:rsidRPr="00F66DB8" w:rsidRDefault="005863CD" w:rsidP="00420D1C">
      <w:pPr>
        <w:pStyle w:val="BodyText"/>
        <w:widowControl w:val="0"/>
        <w:suppressAutoHyphens/>
        <w:spacing w:after="0"/>
        <w:ind w:left="-360" w:firstLine="0"/>
        <w:jc w:val="both"/>
      </w:pPr>
    </w:p>
    <w:p w:rsidR="005863CD" w:rsidRPr="00C47F8A" w:rsidRDefault="005863CD" w:rsidP="008152AA">
      <w:pPr>
        <w:pStyle w:val="Pleading3L2"/>
        <w:numPr>
          <w:ilvl w:val="1"/>
          <w:numId w:val="27"/>
        </w:numPr>
        <w:tabs>
          <w:tab w:val="clear" w:pos="2268"/>
          <w:tab w:val="num" w:pos="720"/>
        </w:tabs>
        <w:suppressAutoHyphens/>
        <w:spacing w:before="0"/>
        <w:ind w:left="720"/>
      </w:pPr>
      <w:r w:rsidRPr="00412B91">
        <w:t>Tato smlouva o poskytování služeb (dále jen „</w:t>
      </w:r>
      <w:r w:rsidRPr="00AB5EB9">
        <w:rPr>
          <w:b/>
          <w:bCs/>
        </w:rPr>
        <w:t>Smlouva</w:t>
      </w:r>
      <w:r w:rsidRPr="00412B91">
        <w:t xml:space="preserve">“) je uzavřena </w:t>
      </w:r>
      <w:r w:rsidRPr="00412B91">
        <w:rPr>
          <w:color w:val="000000"/>
        </w:rPr>
        <w:t>podle ustanovení § </w:t>
      </w:r>
      <w:r>
        <w:rPr>
          <w:color w:val="000000"/>
        </w:rPr>
        <w:t>1746</w:t>
      </w:r>
      <w:r w:rsidRPr="00412B91">
        <w:rPr>
          <w:color w:val="000000"/>
        </w:rPr>
        <w:t xml:space="preserve"> odst. 2 </w:t>
      </w:r>
      <w:r>
        <w:rPr>
          <w:color w:val="000000"/>
        </w:rPr>
        <w:t>Občanského</w:t>
      </w:r>
      <w:r w:rsidRPr="00412B91">
        <w:rPr>
          <w:color w:val="000000"/>
        </w:rPr>
        <w:t xml:space="preserve"> zákoníku </w:t>
      </w:r>
      <w:r w:rsidRPr="00412B91">
        <w:t xml:space="preserve">na základě výsledků </w:t>
      </w:r>
      <w:r w:rsidRPr="00C47F8A">
        <w:t xml:space="preserve">poptávkového řízení na veřejnou zakázku malého rozsahu na služby </w:t>
      </w:r>
      <w:r w:rsidRPr="00C47F8A">
        <w:rPr>
          <w:b/>
          <w:bCs/>
        </w:rPr>
        <w:t>„</w:t>
      </w:r>
      <w:r>
        <w:t>Projektová dokumentace  Mateřské školy obce Květnice ve stupni DUR + DSP</w:t>
      </w:r>
      <w:r>
        <w:rPr>
          <w:noProof/>
        </w:rPr>
        <w:t xml:space="preserve">“ </w:t>
      </w:r>
      <w:r w:rsidRPr="00C47F8A">
        <w:t xml:space="preserve">realizovanou mimo zadávací řízení v souladu s § 18 odst. </w:t>
      </w:r>
      <w:r>
        <w:t>5</w:t>
      </w:r>
      <w:r w:rsidRPr="00C47F8A">
        <w:t xml:space="preserve"> ve spojení s § 12 odst. 3 Zákona o veřejných zakázkách zaháje</w:t>
      </w:r>
      <w:r>
        <w:t>ném písemnou výzvou Objednatele</w:t>
      </w:r>
      <w:r w:rsidRPr="00C47F8A">
        <w:rPr>
          <w:snapToGrid w:val="0"/>
        </w:rPr>
        <w:t xml:space="preserve"> (dále jen „</w:t>
      </w:r>
      <w:r w:rsidRPr="00C47F8A">
        <w:rPr>
          <w:b/>
          <w:bCs/>
          <w:snapToGrid w:val="0"/>
        </w:rPr>
        <w:t>Zakázka</w:t>
      </w:r>
      <w:r w:rsidRPr="00C47F8A">
        <w:rPr>
          <w:snapToGrid w:val="0"/>
        </w:rPr>
        <w:t>“).</w:t>
      </w:r>
    </w:p>
    <w:p w:rsidR="005863CD" w:rsidRPr="00F66DB8" w:rsidRDefault="005863CD" w:rsidP="008152AA">
      <w:pPr>
        <w:pStyle w:val="BodyText"/>
        <w:widowControl w:val="0"/>
        <w:numPr>
          <w:ilvl w:val="1"/>
          <w:numId w:val="28"/>
        </w:numPr>
        <w:tabs>
          <w:tab w:val="clear" w:pos="360"/>
        </w:tabs>
        <w:suppressAutoHyphens/>
        <w:spacing w:after="0"/>
        <w:ind w:firstLine="0"/>
        <w:jc w:val="both"/>
      </w:pPr>
    </w:p>
    <w:p w:rsidR="005863CD" w:rsidRPr="00F66DB8" w:rsidRDefault="005863CD" w:rsidP="00420D1C">
      <w:pPr>
        <w:widowControl w:val="0"/>
        <w:suppressAutoHyphens/>
      </w:pPr>
    </w:p>
    <w:p w:rsidR="005863CD" w:rsidRPr="00F66DB8" w:rsidRDefault="005863CD" w:rsidP="008152AA">
      <w:pPr>
        <w:pStyle w:val="BodyText"/>
        <w:widowControl w:val="0"/>
        <w:numPr>
          <w:ilvl w:val="0"/>
          <w:numId w:val="29"/>
        </w:numPr>
        <w:tabs>
          <w:tab w:val="clear" w:pos="432"/>
        </w:tabs>
        <w:suppressAutoHyphens/>
        <w:spacing w:after="0"/>
        <w:jc w:val="center"/>
        <w:rPr>
          <w:b/>
          <w:bCs/>
        </w:rPr>
      </w:pPr>
      <w:r w:rsidRPr="00F66DB8">
        <w:rPr>
          <w:b/>
          <w:bCs/>
        </w:rPr>
        <w:br/>
        <w:t xml:space="preserve">OBCHODNÍ PODMÍNKY A DALŠÍ PŘÍLOHY KE SMLOUVĚ </w:t>
      </w:r>
    </w:p>
    <w:p w:rsidR="005863CD" w:rsidRPr="00F66DB8" w:rsidRDefault="005863CD" w:rsidP="00420D1C">
      <w:pPr>
        <w:widowControl w:val="0"/>
        <w:suppressAutoHyphens/>
        <w:spacing w:line="288" w:lineRule="auto"/>
        <w:jc w:val="both"/>
      </w:pPr>
    </w:p>
    <w:p w:rsidR="005863CD" w:rsidRPr="00C47F8A" w:rsidRDefault="005863CD" w:rsidP="008152AA">
      <w:pPr>
        <w:pStyle w:val="Pleading3L2"/>
        <w:numPr>
          <w:ilvl w:val="1"/>
          <w:numId w:val="29"/>
        </w:numPr>
        <w:tabs>
          <w:tab w:val="clear" w:pos="1008"/>
          <w:tab w:val="clear" w:pos="2268"/>
        </w:tabs>
        <w:suppressAutoHyphens/>
        <w:spacing w:before="120" w:after="120"/>
        <w:ind w:left="720"/>
      </w:pPr>
      <w:r w:rsidRPr="00F66DB8">
        <w:t>Nedílnou součást této Smlouvy tvoří:</w:t>
      </w:r>
    </w:p>
    <w:p w:rsidR="005863CD" w:rsidRPr="00C47F8A" w:rsidRDefault="005863CD" w:rsidP="008152AA">
      <w:pPr>
        <w:pStyle w:val="Pleading3L4"/>
        <w:numPr>
          <w:ilvl w:val="3"/>
          <w:numId w:val="30"/>
        </w:numPr>
        <w:tabs>
          <w:tab w:val="clear" w:pos="2552"/>
          <w:tab w:val="num" w:pos="1560"/>
        </w:tabs>
        <w:suppressAutoHyphens/>
        <w:spacing w:before="120" w:after="120"/>
        <w:ind w:left="1440" w:firstLine="0"/>
      </w:pPr>
      <w:r w:rsidRPr="00C47F8A">
        <w:t>Dopis nabídky</w:t>
      </w:r>
    </w:p>
    <w:p w:rsidR="005863CD" w:rsidRDefault="005863CD" w:rsidP="008152AA">
      <w:pPr>
        <w:pStyle w:val="Pleading3L4"/>
        <w:numPr>
          <w:ilvl w:val="3"/>
          <w:numId w:val="30"/>
        </w:numPr>
        <w:tabs>
          <w:tab w:val="clear" w:pos="2552"/>
          <w:tab w:val="num" w:pos="1560"/>
        </w:tabs>
        <w:suppressAutoHyphens/>
        <w:spacing w:before="120" w:after="120"/>
        <w:ind w:left="1440" w:firstLine="0"/>
      </w:pPr>
      <w:r w:rsidRPr="00C47F8A">
        <w:t xml:space="preserve">Oceněný soupis </w:t>
      </w:r>
      <w:r>
        <w:t>služeb</w:t>
      </w:r>
    </w:p>
    <w:p w:rsidR="005863CD" w:rsidRPr="008152AA" w:rsidRDefault="005863CD" w:rsidP="008152AA">
      <w:pPr>
        <w:pStyle w:val="BodyText"/>
        <w:rPr>
          <w:lang w:eastAsia="en-US"/>
        </w:rPr>
      </w:pPr>
      <w:r>
        <w:rPr>
          <w:lang w:eastAsia="en-US"/>
        </w:rPr>
        <w:t>c)</w:t>
      </w:r>
      <w:r>
        <w:rPr>
          <w:lang w:eastAsia="en-US"/>
        </w:rPr>
        <w:tab/>
        <w:t>Zadávací dokumentace VŘ</w:t>
      </w:r>
    </w:p>
    <w:p w:rsidR="005863CD" w:rsidRPr="00F66DB8" w:rsidRDefault="005863CD" w:rsidP="00420D1C">
      <w:pPr>
        <w:pStyle w:val="Pleading3L4"/>
        <w:numPr>
          <w:ilvl w:val="0"/>
          <w:numId w:val="0"/>
        </w:numPr>
        <w:tabs>
          <w:tab w:val="clear" w:pos="2552"/>
        </w:tabs>
        <w:suppressAutoHyphens/>
        <w:spacing w:before="120" w:after="120"/>
        <w:ind w:left="2268"/>
        <w:rPr>
          <w:highlight w:val="green"/>
        </w:rPr>
      </w:pPr>
    </w:p>
    <w:p w:rsidR="005863CD" w:rsidRPr="00F66DB8" w:rsidRDefault="005863CD" w:rsidP="00420D1C">
      <w:pPr>
        <w:widowControl w:val="0"/>
        <w:suppressAutoHyphens/>
      </w:pPr>
    </w:p>
    <w:p w:rsidR="005863CD" w:rsidRPr="00F66DB8" w:rsidRDefault="005863CD" w:rsidP="008152AA">
      <w:pPr>
        <w:pStyle w:val="BodyText"/>
        <w:widowControl w:val="0"/>
        <w:numPr>
          <w:ilvl w:val="0"/>
          <w:numId w:val="29"/>
        </w:numPr>
        <w:tabs>
          <w:tab w:val="clear" w:pos="432"/>
        </w:tabs>
        <w:suppressAutoHyphens/>
        <w:spacing w:after="0"/>
        <w:jc w:val="center"/>
        <w:rPr>
          <w:b/>
          <w:bCs/>
          <w:caps/>
        </w:rPr>
      </w:pPr>
      <w:r w:rsidRPr="00F66DB8">
        <w:rPr>
          <w:b/>
          <w:bCs/>
        </w:rPr>
        <w:br/>
      </w:r>
      <w:r w:rsidRPr="00F66DB8">
        <w:rPr>
          <w:b/>
          <w:bCs/>
          <w:caps/>
        </w:rPr>
        <w:t>předmět smlouvy</w:t>
      </w:r>
    </w:p>
    <w:p w:rsidR="005863CD" w:rsidRPr="00073CD4" w:rsidRDefault="005863CD" w:rsidP="00133019">
      <w:pPr>
        <w:pStyle w:val="Pleading3L2"/>
        <w:numPr>
          <w:ilvl w:val="1"/>
          <w:numId w:val="29"/>
        </w:numPr>
        <w:tabs>
          <w:tab w:val="clear" w:pos="2268"/>
        </w:tabs>
        <w:suppressAutoHyphens/>
        <w:spacing w:before="120"/>
      </w:pPr>
      <w:r w:rsidRPr="00DC243F">
        <w:t xml:space="preserve">Na základě této Smlouvy se Poskytovatel </w:t>
      </w:r>
      <w:r w:rsidRPr="00712F5B">
        <w:t>zavazuje k poskytnutí S</w:t>
      </w:r>
      <w:r w:rsidRPr="004717F2">
        <w:t>lužeb za účelem</w:t>
      </w:r>
      <w:r w:rsidRPr="00712F5B">
        <w:t xml:space="preserve"> zhotovení </w:t>
      </w:r>
      <w:r>
        <w:t xml:space="preserve">projektové dokumentace  Mateřské školy obce Květnice ve stupni DUR + DSP </w:t>
      </w:r>
    </w:p>
    <w:p w:rsidR="005863CD" w:rsidRPr="00133019" w:rsidRDefault="005863CD" w:rsidP="00133019">
      <w:pPr>
        <w:pStyle w:val="Pleading3L2"/>
        <w:numPr>
          <w:ilvl w:val="1"/>
          <w:numId w:val="29"/>
        </w:numPr>
        <w:tabs>
          <w:tab w:val="clear" w:pos="2268"/>
        </w:tabs>
        <w:suppressAutoHyphens/>
        <w:spacing w:before="120"/>
      </w:pPr>
      <w:r w:rsidRPr="00133019">
        <w:t xml:space="preserve">Projektová dokumentace bude objednateli </w:t>
      </w:r>
      <w:r w:rsidRPr="007619AD">
        <w:t xml:space="preserve">dodána v </w:t>
      </w:r>
      <w:r>
        <w:t>5</w:t>
      </w:r>
      <w:r w:rsidRPr="007619AD">
        <w:t xml:space="preserve"> (</w:t>
      </w:r>
      <w:r>
        <w:t>pěti</w:t>
      </w:r>
      <w:r w:rsidRPr="007619AD">
        <w:t>) vyhotoveních</w:t>
      </w:r>
      <w:r w:rsidRPr="004717F2">
        <w:t xml:space="preserve"> + 1x na </w:t>
      </w:r>
      <w:r>
        <w:t>elektronickém nosiči</w:t>
      </w:r>
      <w:r w:rsidRPr="004717F2">
        <w:t>. Soupis prací a kontrolní rozpočet bude zpracován v tištěné i elektronické formě</w:t>
      </w:r>
      <w:r w:rsidRPr="007619AD">
        <w:t>.</w:t>
      </w:r>
    </w:p>
    <w:p w:rsidR="005863CD" w:rsidRDefault="005863CD" w:rsidP="00073CD4">
      <w:pPr>
        <w:pStyle w:val="Pleading3L2"/>
        <w:numPr>
          <w:ilvl w:val="1"/>
          <w:numId w:val="29"/>
        </w:numPr>
        <w:tabs>
          <w:tab w:val="clear" w:pos="2268"/>
        </w:tabs>
        <w:suppressAutoHyphens/>
        <w:spacing w:before="120"/>
      </w:pPr>
      <w:r>
        <w:t>Každé vyhotovení bude opatřeno autorizačním razítkem oprávněného projektanta.</w:t>
      </w:r>
    </w:p>
    <w:p w:rsidR="005863CD" w:rsidRDefault="005863CD" w:rsidP="00073CD4">
      <w:pPr>
        <w:pStyle w:val="Pleading3L2"/>
        <w:numPr>
          <w:ilvl w:val="1"/>
          <w:numId w:val="29"/>
        </w:numPr>
        <w:tabs>
          <w:tab w:val="clear" w:pos="2268"/>
        </w:tabs>
        <w:suppressAutoHyphens/>
        <w:spacing w:before="120"/>
      </w:pPr>
      <w:r>
        <w:t>Předmět smlouvy bude realizován v souladu s příslušnými právními předpisy, technickými podmínkami a ustanoveními této smlouvy.</w:t>
      </w:r>
    </w:p>
    <w:p w:rsidR="005863CD" w:rsidRPr="00696759" w:rsidRDefault="005863CD" w:rsidP="00A07491">
      <w:pPr>
        <w:pStyle w:val="Pleading3L2"/>
        <w:numPr>
          <w:ilvl w:val="1"/>
          <w:numId w:val="29"/>
        </w:numPr>
        <w:tabs>
          <w:tab w:val="clear" w:pos="2268"/>
        </w:tabs>
        <w:suppressAutoHyphens/>
        <w:spacing w:before="120"/>
      </w:pPr>
      <w:r w:rsidRPr="00696759">
        <w:t>Během zpracování projektové dokumentace budou svolány minimálně dva konzultační výbory.</w:t>
      </w:r>
    </w:p>
    <w:p w:rsidR="005863CD" w:rsidRPr="00696759" w:rsidRDefault="005863CD" w:rsidP="00A07491">
      <w:pPr>
        <w:pStyle w:val="Pleading3L2"/>
        <w:numPr>
          <w:ilvl w:val="1"/>
          <w:numId w:val="29"/>
        </w:numPr>
        <w:tabs>
          <w:tab w:val="clear" w:pos="2268"/>
        </w:tabs>
        <w:suppressAutoHyphens/>
        <w:spacing w:before="120"/>
      </w:pPr>
      <w:r w:rsidRPr="00696759">
        <w:t>Součástí zakázky je inženýrská činnost – projednání projektové dokumentace pro sloučené uzemní a stavební řízení a zajištění vyjádření a stanovisek dotčených orgánů a organizací potřebných k podání žádosti o společné rozhodnutí.</w:t>
      </w:r>
    </w:p>
    <w:p w:rsidR="005863CD" w:rsidRDefault="005863CD" w:rsidP="007B4782">
      <w:pPr>
        <w:tabs>
          <w:tab w:val="left" w:pos="567"/>
        </w:tabs>
        <w:ind w:left="570"/>
      </w:pPr>
      <w:r>
        <w:tab/>
      </w:r>
      <w:r>
        <w:tab/>
      </w:r>
      <w:r>
        <w:tab/>
      </w:r>
      <w:r>
        <w:tab/>
      </w:r>
      <w:r>
        <w:tab/>
      </w:r>
      <w:r>
        <w:tab/>
      </w:r>
    </w:p>
    <w:p w:rsidR="005863CD" w:rsidRDefault="005863CD" w:rsidP="00420D1C">
      <w:pPr>
        <w:pStyle w:val="BodyText"/>
        <w:widowControl w:val="0"/>
        <w:suppressAutoHyphens/>
        <w:ind w:firstLine="720"/>
      </w:pPr>
      <w:r w:rsidRPr="00412B91">
        <w:t>(dále jen „</w:t>
      </w:r>
      <w:r w:rsidRPr="00546F56">
        <w:rPr>
          <w:b/>
          <w:bCs/>
        </w:rPr>
        <w:t>Služby</w:t>
      </w:r>
      <w:r w:rsidRPr="00412B91">
        <w:t>“).</w:t>
      </w:r>
    </w:p>
    <w:p w:rsidR="005863CD" w:rsidRDefault="005863CD" w:rsidP="00420D1C">
      <w:pPr>
        <w:pStyle w:val="BodyText"/>
        <w:widowControl w:val="0"/>
        <w:suppressAutoHyphens/>
        <w:ind w:firstLine="720"/>
      </w:pPr>
    </w:p>
    <w:p w:rsidR="005863CD" w:rsidRPr="00412B91" w:rsidRDefault="005863CD" w:rsidP="007B4782">
      <w:pPr>
        <w:pStyle w:val="Pleading3L1"/>
        <w:keepNext w:val="0"/>
        <w:keepLines w:val="0"/>
        <w:numPr>
          <w:ilvl w:val="0"/>
          <w:numId w:val="33"/>
        </w:numPr>
        <w:spacing w:before="0" w:after="0"/>
        <w:jc w:val="center"/>
      </w:pPr>
      <w:bookmarkStart w:id="0" w:name="_Ref270061473"/>
    </w:p>
    <w:bookmarkEnd w:id="0"/>
    <w:p w:rsidR="005863CD" w:rsidRPr="00412B91" w:rsidRDefault="005863CD" w:rsidP="007B4782">
      <w:pPr>
        <w:ind w:left="720" w:hanging="720"/>
        <w:jc w:val="center"/>
        <w:rPr>
          <w:b/>
          <w:bCs/>
          <w:color w:val="000000"/>
        </w:rPr>
      </w:pPr>
      <w:r w:rsidRPr="00412B91">
        <w:rPr>
          <w:b/>
          <w:bCs/>
          <w:color w:val="000000"/>
        </w:rPr>
        <w:t>DODATEČNÉ SLUŽBY</w:t>
      </w:r>
    </w:p>
    <w:p w:rsidR="005863CD" w:rsidRPr="00412B91" w:rsidRDefault="005863CD" w:rsidP="007B4782">
      <w:pPr>
        <w:ind w:left="720" w:hanging="720"/>
        <w:jc w:val="both"/>
        <w:rPr>
          <w:color w:val="000000"/>
        </w:rPr>
      </w:pPr>
    </w:p>
    <w:p w:rsidR="005863CD" w:rsidRPr="00412B91" w:rsidRDefault="005863CD" w:rsidP="008152AA">
      <w:pPr>
        <w:pStyle w:val="Pleading3L2"/>
        <w:numPr>
          <w:ilvl w:val="1"/>
          <w:numId w:val="33"/>
        </w:numPr>
        <w:tabs>
          <w:tab w:val="clear" w:pos="2268"/>
          <w:tab w:val="num" w:pos="720"/>
        </w:tabs>
        <w:spacing w:before="0"/>
        <w:ind w:left="720"/>
      </w:pPr>
      <w:r w:rsidRPr="00412B91">
        <w:t>Objednatel může požadovat změnu rozsahu Služeb. Poskytovatel je povinen na základě tohoto požadavku snížit rozsah Služeb a</w:t>
      </w:r>
      <w:r>
        <w:t>/nebo,</w:t>
      </w:r>
      <w:r w:rsidRPr="00412B91">
        <w:t> pokud mu v tom nebrání skutečnosti, které bez zbytečného od</w:t>
      </w:r>
      <w:r>
        <w:t>kladu oznámí O</w:t>
      </w:r>
      <w:r w:rsidRPr="00412B91">
        <w:t>bjednateli, zvýšit rozsah Služeb o služby stejného charakteru jako Služby sjednané ve Smlouvě (dále jen „</w:t>
      </w:r>
      <w:r w:rsidRPr="00412B91">
        <w:rPr>
          <w:b/>
          <w:bCs/>
        </w:rPr>
        <w:t>Dodatečné služby</w:t>
      </w:r>
      <w:r w:rsidRPr="00412B91">
        <w:t xml:space="preserve">“) s tím, že: </w:t>
      </w:r>
    </w:p>
    <w:p w:rsidR="005863CD" w:rsidRPr="00412B91" w:rsidRDefault="005863CD" w:rsidP="007B4782">
      <w:pPr>
        <w:pStyle w:val="Pleading3L2"/>
        <w:numPr>
          <w:ilvl w:val="0"/>
          <w:numId w:val="0"/>
        </w:numPr>
        <w:tabs>
          <w:tab w:val="clear" w:pos="2268"/>
        </w:tabs>
        <w:spacing w:before="0"/>
      </w:pPr>
      <w:r w:rsidRPr="00412B91">
        <w:tab/>
      </w:r>
    </w:p>
    <w:p w:rsidR="005863CD" w:rsidRPr="00412B91" w:rsidRDefault="005863CD" w:rsidP="007B4782">
      <w:pPr>
        <w:pStyle w:val="Pleading3L2"/>
        <w:numPr>
          <w:ilvl w:val="0"/>
          <w:numId w:val="0"/>
        </w:numPr>
        <w:tabs>
          <w:tab w:val="clear" w:pos="2268"/>
        </w:tabs>
        <w:spacing w:before="0"/>
      </w:pPr>
      <w:r w:rsidRPr="00412B91">
        <w:tab/>
        <w:t>a)</w:t>
      </w:r>
      <w:r w:rsidRPr="00412B91">
        <w:tab/>
        <w:t>při snížení rozsahu se Cena odpovídajícím způsobem sníží,</w:t>
      </w:r>
    </w:p>
    <w:p w:rsidR="005863CD" w:rsidRPr="00412B91" w:rsidRDefault="005863CD" w:rsidP="007B4782">
      <w:pPr>
        <w:pStyle w:val="Pleading3L2"/>
        <w:numPr>
          <w:ilvl w:val="0"/>
          <w:numId w:val="0"/>
        </w:numPr>
        <w:tabs>
          <w:tab w:val="clear" w:pos="2268"/>
        </w:tabs>
        <w:spacing w:before="0"/>
        <w:ind w:left="1418" w:hanging="709"/>
      </w:pPr>
      <w:r w:rsidRPr="00412B91">
        <w:t>b)</w:t>
      </w:r>
      <w:r w:rsidRPr="00412B91">
        <w:tab/>
        <w:t xml:space="preserve">při zvýšení rozsahu bude Cena navýšena o odpovídajícím způsobem vypočtenou cenu za Dodatečné služby, tj. cenu stanovenou </w:t>
      </w:r>
      <w:r>
        <w:t>dohodou smluvních stran</w:t>
      </w:r>
    </w:p>
    <w:p w:rsidR="005863CD" w:rsidRPr="00412B91" w:rsidRDefault="005863CD" w:rsidP="007B4782">
      <w:pPr>
        <w:pStyle w:val="Pleading3L2"/>
        <w:numPr>
          <w:ilvl w:val="0"/>
          <w:numId w:val="0"/>
        </w:numPr>
        <w:tabs>
          <w:tab w:val="clear" w:pos="2268"/>
        </w:tabs>
        <w:spacing w:before="0"/>
      </w:pPr>
      <w:r w:rsidRPr="00412B91">
        <w:tab/>
        <w:t>c)</w:t>
      </w:r>
      <w:r w:rsidRPr="00412B91">
        <w:tab/>
        <w:t>termín dokončení služeb se přiměřeně upraví dohodou Smluvních stran.</w:t>
      </w:r>
    </w:p>
    <w:p w:rsidR="005863CD" w:rsidRPr="00412B91" w:rsidRDefault="005863CD" w:rsidP="007B4782">
      <w:pPr>
        <w:pStyle w:val="Pleading3L2"/>
        <w:numPr>
          <w:ilvl w:val="0"/>
          <w:numId w:val="0"/>
        </w:numPr>
        <w:tabs>
          <w:tab w:val="clear" w:pos="2268"/>
        </w:tabs>
        <w:spacing w:before="0"/>
      </w:pPr>
    </w:p>
    <w:p w:rsidR="005863CD" w:rsidRDefault="005863CD" w:rsidP="008152AA">
      <w:pPr>
        <w:pStyle w:val="Pleading3L2"/>
        <w:numPr>
          <w:ilvl w:val="1"/>
          <w:numId w:val="33"/>
        </w:numPr>
        <w:tabs>
          <w:tab w:val="clear" w:pos="2268"/>
          <w:tab w:val="num" w:pos="720"/>
        </w:tabs>
        <w:spacing w:before="0"/>
        <w:ind w:left="720"/>
      </w:pPr>
      <w:r>
        <w:t>Postupem dle tohoto nejsou dotčeny povinnosti Objednatele dle Zákona o veřejných zakázkách.</w:t>
      </w:r>
    </w:p>
    <w:p w:rsidR="005863CD" w:rsidRDefault="005863CD" w:rsidP="00420D1C">
      <w:pPr>
        <w:widowControl w:val="0"/>
        <w:suppressAutoHyphens/>
      </w:pPr>
    </w:p>
    <w:p w:rsidR="005863CD" w:rsidRDefault="005863CD" w:rsidP="00420D1C">
      <w:pPr>
        <w:widowControl w:val="0"/>
        <w:suppressAutoHyphens/>
      </w:pPr>
    </w:p>
    <w:p w:rsidR="005863CD" w:rsidRPr="00401984" w:rsidRDefault="005863CD" w:rsidP="007B4782">
      <w:pPr>
        <w:pStyle w:val="BodyText"/>
        <w:widowControl w:val="0"/>
        <w:numPr>
          <w:ilvl w:val="0"/>
          <w:numId w:val="34"/>
        </w:numPr>
        <w:suppressAutoHyphens/>
        <w:spacing w:after="100" w:afterAutospacing="1"/>
        <w:jc w:val="center"/>
        <w:rPr>
          <w:b/>
          <w:bCs/>
          <w:caps/>
        </w:rPr>
      </w:pPr>
      <w:r w:rsidRPr="00F66DB8">
        <w:rPr>
          <w:b/>
          <w:bCs/>
          <w:caps/>
        </w:rPr>
        <w:br/>
      </w:r>
      <w:bookmarkStart w:id="1" w:name="_Ref269201911"/>
      <w:bookmarkStart w:id="2" w:name="_Toc269728714"/>
      <w:bookmarkStart w:id="3" w:name="_Toc269728765"/>
      <w:r w:rsidRPr="00401984">
        <w:rPr>
          <w:b/>
          <w:bCs/>
        </w:rPr>
        <w:t>DOBA PLNĚNÍ</w:t>
      </w:r>
      <w:bookmarkEnd w:id="1"/>
      <w:bookmarkEnd w:id="2"/>
      <w:bookmarkEnd w:id="3"/>
    </w:p>
    <w:p w:rsidR="005863CD" w:rsidRPr="00F81100" w:rsidRDefault="005863CD" w:rsidP="008152AA">
      <w:pPr>
        <w:pStyle w:val="Pleading3L2"/>
        <w:numPr>
          <w:ilvl w:val="1"/>
          <w:numId w:val="35"/>
        </w:numPr>
        <w:tabs>
          <w:tab w:val="clear" w:pos="1008"/>
          <w:tab w:val="clear" w:pos="2268"/>
          <w:tab w:val="num" w:pos="720"/>
        </w:tabs>
        <w:suppressAutoHyphens/>
        <w:spacing w:before="0"/>
        <w:ind w:hanging="1008"/>
        <w:rPr>
          <w:b/>
          <w:bCs/>
        </w:rPr>
      </w:pPr>
      <w:bookmarkStart w:id="4" w:name="_Ref269202571"/>
      <w:r>
        <w:t>Poskytovatel</w:t>
      </w:r>
      <w:r w:rsidRPr="00560895">
        <w:t xml:space="preserve"> je povinen provést Služby </w:t>
      </w:r>
      <w:r>
        <w:t>v termínech:</w:t>
      </w:r>
    </w:p>
    <w:p w:rsidR="005863CD" w:rsidRPr="00696759" w:rsidRDefault="005863CD" w:rsidP="008152AA">
      <w:pPr>
        <w:pStyle w:val="Pleading3L2"/>
        <w:numPr>
          <w:ilvl w:val="0"/>
          <w:numId w:val="32"/>
        </w:numPr>
        <w:tabs>
          <w:tab w:val="clear" w:pos="2157"/>
          <w:tab w:val="clear" w:pos="2268"/>
          <w:tab w:val="num" w:pos="720"/>
          <w:tab w:val="num" w:pos="1560"/>
        </w:tabs>
        <w:suppressAutoHyphens/>
        <w:spacing w:before="0"/>
        <w:ind w:left="1276" w:firstLine="0"/>
      </w:pPr>
      <w:r w:rsidRPr="00696759">
        <w:t xml:space="preserve">Studie – hmotové a vizuální řešení        </w:t>
      </w:r>
      <w:r>
        <w:tab/>
      </w:r>
      <w:r>
        <w:tab/>
      </w:r>
      <w:r w:rsidRPr="00696759">
        <w:t xml:space="preserve">  do </w:t>
      </w:r>
      <w:r w:rsidRPr="00696759">
        <w:rPr>
          <w:highlight w:val="cyan"/>
        </w:rPr>
        <w:fldChar w:fldCharType="begin">
          <w:ffData>
            <w:name w:val=""/>
            <w:enabled/>
            <w:calcOnExit w:val="0"/>
            <w:textInput>
              <w:default w:val="[bude doplněno]"/>
            </w:textInput>
          </w:ffData>
        </w:fldChar>
      </w:r>
      <w:r w:rsidRPr="00696759">
        <w:rPr>
          <w:highlight w:val="cyan"/>
        </w:rPr>
        <w:instrText xml:space="preserve"> FORMTEXT </w:instrText>
      </w:r>
      <w:r w:rsidRPr="00696759">
        <w:rPr>
          <w:highlight w:val="cyan"/>
        </w:rPr>
      </w:r>
      <w:r w:rsidRPr="00696759">
        <w:rPr>
          <w:highlight w:val="cyan"/>
        </w:rPr>
        <w:fldChar w:fldCharType="separate"/>
      </w:r>
      <w:r w:rsidRPr="00696759">
        <w:rPr>
          <w:highlight w:val="cyan"/>
        </w:rPr>
        <w:t>[bude doplněno]</w:t>
      </w:r>
      <w:r w:rsidRPr="00696759">
        <w:rPr>
          <w:highlight w:val="cyan"/>
        </w:rPr>
        <w:fldChar w:fldCharType="end"/>
      </w:r>
    </w:p>
    <w:p w:rsidR="005863CD" w:rsidRPr="00696759" w:rsidRDefault="005863CD" w:rsidP="008152AA">
      <w:pPr>
        <w:pStyle w:val="Pleading3L2"/>
        <w:numPr>
          <w:ilvl w:val="0"/>
          <w:numId w:val="32"/>
        </w:numPr>
        <w:tabs>
          <w:tab w:val="clear" w:pos="2157"/>
          <w:tab w:val="clear" w:pos="2268"/>
          <w:tab w:val="num" w:pos="720"/>
          <w:tab w:val="num" w:pos="1560"/>
        </w:tabs>
        <w:suppressAutoHyphens/>
        <w:spacing w:before="0"/>
        <w:ind w:left="1276" w:firstLine="0"/>
      </w:pPr>
      <w:r>
        <w:t xml:space="preserve">PD pro společné řízení DUR + DSP   </w:t>
      </w:r>
      <w:r w:rsidRPr="00696759">
        <w:t xml:space="preserve">    </w:t>
      </w:r>
      <w:r>
        <w:tab/>
      </w:r>
      <w:r>
        <w:tab/>
        <w:t xml:space="preserve"> </w:t>
      </w:r>
      <w:r w:rsidRPr="00696759">
        <w:t xml:space="preserve"> do </w:t>
      </w:r>
      <w:r w:rsidRPr="00696759">
        <w:rPr>
          <w:highlight w:val="cyan"/>
        </w:rPr>
        <w:fldChar w:fldCharType="begin">
          <w:ffData>
            <w:name w:val=""/>
            <w:enabled/>
            <w:calcOnExit w:val="0"/>
            <w:textInput>
              <w:default w:val="[bude doplněno]"/>
            </w:textInput>
          </w:ffData>
        </w:fldChar>
      </w:r>
      <w:r w:rsidRPr="00696759">
        <w:rPr>
          <w:highlight w:val="cyan"/>
        </w:rPr>
        <w:instrText xml:space="preserve"> FORMTEXT </w:instrText>
      </w:r>
      <w:r w:rsidRPr="00696759">
        <w:rPr>
          <w:highlight w:val="cyan"/>
        </w:rPr>
      </w:r>
      <w:r w:rsidRPr="00696759">
        <w:rPr>
          <w:highlight w:val="cyan"/>
        </w:rPr>
        <w:fldChar w:fldCharType="separate"/>
      </w:r>
      <w:r w:rsidRPr="00696759">
        <w:rPr>
          <w:highlight w:val="cyan"/>
        </w:rPr>
        <w:t>[bude doplněno]</w:t>
      </w:r>
      <w:r w:rsidRPr="00696759">
        <w:rPr>
          <w:highlight w:val="cyan"/>
        </w:rPr>
        <w:fldChar w:fldCharType="end"/>
      </w:r>
    </w:p>
    <w:p w:rsidR="005863CD" w:rsidRPr="00696759" w:rsidRDefault="005863CD" w:rsidP="008152AA">
      <w:pPr>
        <w:pStyle w:val="Pleading3L2"/>
        <w:numPr>
          <w:ilvl w:val="0"/>
          <w:numId w:val="32"/>
        </w:numPr>
        <w:tabs>
          <w:tab w:val="clear" w:pos="2157"/>
          <w:tab w:val="clear" w:pos="2268"/>
          <w:tab w:val="num" w:pos="720"/>
          <w:tab w:val="num" w:pos="1560"/>
        </w:tabs>
        <w:suppressAutoHyphens/>
        <w:spacing w:before="0"/>
        <w:ind w:left="1276" w:firstLine="0"/>
      </w:pPr>
      <w:r>
        <w:t>Projednání s dotčenými orgány a podání žádosti</w:t>
      </w:r>
      <w:r w:rsidRPr="00696759">
        <w:t xml:space="preserve">  </w:t>
      </w:r>
      <w:r>
        <w:t xml:space="preserve">    </w:t>
      </w:r>
      <w:r w:rsidRPr="00696759">
        <w:t xml:space="preserve"> do </w:t>
      </w:r>
      <w:r w:rsidRPr="00696759">
        <w:rPr>
          <w:highlight w:val="cyan"/>
        </w:rPr>
        <w:fldChar w:fldCharType="begin">
          <w:ffData>
            <w:name w:val=""/>
            <w:enabled/>
            <w:calcOnExit w:val="0"/>
            <w:textInput>
              <w:default w:val="[bude doplněno]"/>
            </w:textInput>
          </w:ffData>
        </w:fldChar>
      </w:r>
      <w:r w:rsidRPr="00696759">
        <w:rPr>
          <w:highlight w:val="cyan"/>
        </w:rPr>
        <w:instrText xml:space="preserve"> FORMTEXT </w:instrText>
      </w:r>
      <w:r w:rsidRPr="00696759">
        <w:rPr>
          <w:highlight w:val="cyan"/>
        </w:rPr>
      </w:r>
      <w:r w:rsidRPr="00696759">
        <w:rPr>
          <w:highlight w:val="cyan"/>
        </w:rPr>
        <w:fldChar w:fldCharType="separate"/>
      </w:r>
      <w:r w:rsidRPr="00696759">
        <w:rPr>
          <w:highlight w:val="cyan"/>
        </w:rPr>
        <w:t>[bude doplněno]</w:t>
      </w:r>
      <w:r w:rsidRPr="00696759">
        <w:rPr>
          <w:highlight w:val="cyan"/>
        </w:rPr>
        <w:fldChar w:fldCharType="end"/>
      </w:r>
    </w:p>
    <w:p w:rsidR="005863CD" w:rsidRPr="007619AD" w:rsidRDefault="005863CD" w:rsidP="007619AD">
      <w:pPr>
        <w:pStyle w:val="BodyText"/>
        <w:rPr>
          <w:highlight w:val="green"/>
          <w:lang w:eastAsia="en-US"/>
        </w:rPr>
      </w:pPr>
    </w:p>
    <w:p w:rsidR="005863CD" w:rsidRDefault="005863CD" w:rsidP="008152AA">
      <w:pPr>
        <w:pStyle w:val="Pleading3L2"/>
        <w:numPr>
          <w:ilvl w:val="1"/>
          <w:numId w:val="35"/>
        </w:numPr>
        <w:tabs>
          <w:tab w:val="clear" w:pos="1008"/>
          <w:tab w:val="clear" w:pos="2268"/>
          <w:tab w:val="num" w:pos="720"/>
        </w:tabs>
        <w:suppressAutoHyphens/>
        <w:spacing w:before="0"/>
        <w:ind w:left="720"/>
      </w:pPr>
      <w:r w:rsidRPr="00560895">
        <w:t xml:space="preserve">Poskytovatel bude mít nárok na prodloužení </w:t>
      </w:r>
      <w:r>
        <w:t>doby</w:t>
      </w:r>
      <w:r w:rsidRPr="00560895">
        <w:t xml:space="preserve"> pro dokončení, jestliže došlo nebo dojde ke zdržení z důvodů, které nejsou na straně poskytovatele. Po obdržení žádosti poskytovatele objednatel zváží všechny podpůrné argumenty poskytnuté </w:t>
      </w:r>
      <w:r>
        <w:t>poskytovatelem</w:t>
      </w:r>
      <w:r w:rsidRPr="00560895">
        <w:t xml:space="preserve"> a odpovídajícím způsobem prodlouží </w:t>
      </w:r>
      <w:r>
        <w:t>dobu</w:t>
      </w:r>
      <w:r w:rsidRPr="00560895">
        <w:t xml:space="preserve"> pro dokončení.</w:t>
      </w:r>
    </w:p>
    <w:p w:rsidR="005863CD" w:rsidRPr="00560895" w:rsidRDefault="005863CD" w:rsidP="007B4782">
      <w:pPr>
        <w:pStyle w:val="BodyText"/>
        <w:widowControl w:val="0"/>
        <w:tabs>
          <w:tab w:val="num" w:pos="720"/>
        </w:tabs>
        <w:suppressAutoHyphens/>
        <w:spacing w:after="0"/>
        <w:rPr>
          <w:lang w:eastAsia="en-US"/>
        </w:rPr>
      </w:pPr>
    </w:p>
    <w:bookmarkEnd w:id="4"/>
    <w:p w:rsidR="005863CD" w:rsidRPr="00560895" w:rsidRDefault="005863CD" w:rsidP="008152AA">
      <w:pPr>
        <w:pStyle w:val="Pleading3L2"/>
        <w:numPr>
          <w:ilvl w:val="1"/>
          <w:numId w:val="35"/>
        </w:numPr>
        <w:tabs>
          <w:tab w:val="clear" w:pos="1008"/>
          <w:tab w:val="clear" w:pos="2268"/>
          <w:tab w:val="num" w:pos="720"/>
        </w:tabs>
        <w:suppressAutoHyphens/>
        <w:spacing w:before="0"/>
        <w:ind w:left="720"/>
        <w:rPr>
          <w:b/>
          <w:bCs/>
        </w:rPr>
      </w:pPr>
      <w:r w:rsidRPr="00560895">
        <w:t>Poskytovatel splní veškeré pokyny, které mu objednatel dá ohledně prací, včetně přerušení všech prací nebo jejich část</w:t>
      </w:r>
      <w:r>
        <w:t>í</w:t>
      </w:r>
      <w:r w:rsidRPr="00560895">
        <w:t>. Na povinnosti poskytovatele nebude mít vliv žádné schválení nebo souhlas objednatele nebo jeho pověřeného zástupce, ani to, že se objednatel nevyjádřil.</w:t>
      </w:r>
    </w:p>
    <w:p w:rsidR="005863CD" w:rsidRPr="00AE3C94" w:rsidRDefault="005863CD" w:rsidP="007B4782">
      <w:pPr>
        <w:pStyle w:val="Heading5"/>
        <w:widowControl w:val="0"/>
        <w:numPr>
          <w:ilvl w:val="0"/>
          <w:numId w:val="36"/>
        </w:numPr>
        <w:suppressAutoHyphens/>
        <w:jc w:val="center"/>
        <w:rPr>
          <w:i w:val="0"/>
          <w:iCs w:val="0"/>
        </w:rPr>
      </w:pPr>
      <w:r w:rsidRPr="00AE3C94">
        <w:rPr>
          <w:i w:val="0"/>
          <w:iCs w:val="0"/>
        </w:rPr>
        <w:br/>
      </w:r>
      <w:bookmarkStart w:id="5" w:name="_Toc269728715"/>
      <w:bookmarkStart w:id="6" w:name="_Toc269728766"/>
      <w:r w:rsidRPr="00AE3C94">
        <w:rPr>
          <w:i w:val="0"/>
          <w:iCs w:val="0"/>
        </w:rPr>
        <w:t>CENA ZA POSKYTOVÁNÍ SLUŽEB</w:t>
      </w:r>
      <w:bookmarkEnd w:id="5"/>
      <w:bookmarkEnd w:id="6"/>
      <w:r>
        <w:rPr>
          <w:i w:val="0"/>
          <w:iCs w:val="0"/>
        </w:rPr>
        <w:t xml:space="preserve"> </w:t>
      </w:r>
    </w:p>
    <w:p w:rsidR="005863CD" w:rsidRPr="00412B91" w:rsidRDefault="005863CD" w:rsidP="008152AA">
      <w:pPr>
        <w:pStyle w:val="Pleading3L2"/>
        <w:numPr>
          <w:ilvl w:val="1"/>
          <w:numId w:val="36"/>
        </w:numPr>
        <w:tabs>
          <w:tab w:val="clear" w:pos="1008"/>
          <w:tab w:val="clear" w:pos="2268"/>
          <w:tab w:val="num" w:pos="720"/>
        </w:tabs>
        <w:suppressAutoHyphens/>
        <w:spacing w:before="0"/>
        <w:ind w:left="720" w:hanging="840"/>
      </w:pPr>
      <w:bookmarkStart w:id="7" w:name="_Ref269202593"/>
      <w:r w:rsidRPr="00412B91">
        <w:t xml:space="preserve">Objednatel se zavazuje uhradit </w:t>
      </w:r>
      <w:r>
        <w:t>Poskytovatel</w:t>
      </w:r>
      <w:r w:rsidRPr="00412B91">
        <w:t>i za řádné poskytnutí Služeb dle této Smlouvy odměnu v následující výši:</w:t>
      </w:r>
      <w:bookmarkEnd w:id="7"/>
      <w:r w:rsidRPr="00412B91">
        <w:t xml:space="preserve"> </w:t>
      </w:r>
    </w:p>
    <w:p w:rsidR="005863CD" w:rsidRDefault="005863CD" w:rsidP="00420D1C">
      <w:pPr>
        <w:pStyle w:val="Pleading3L2"/>
        <w:numPr>
          <w:ilvl w:val="0"/>
          <w:numId w:val="0"/>
        </w:numPr>
        <w:tabs>
          <w:tab w:val="clear" w:pos="2268"/>
        </w:tabs>
        <w:suppressAutoHyphens/>
        <w:spacing w:before="0"/>
        <w:rPr>
          <w:b/>
          <w:bCs/>
        </w:rPr>
      </w:pPr>
    </w:p>
    <w:p w:rsidR="005863CD" w:rsidRDefault="005863CD" w:rsidP="00696759">
      <w:pPr>
        <w:pStyle w:val="BodyText"/>
        <w:rPr>
          <w:lang w:eastAsia="en-US"/>
        </w:rPr>
      </w:pPr>
    </w:p>
    <w:p w:rsidR="005863CD" w:rsidRPr="00696759" w:rsidRDefault="005863CD" w:rsidP="00696759">
      <w:pPr>
        <w:pStyle w:val="BodyText"/>
        <w:rPr>
          <w:lang w:eastAsia="en-US"/>
        </w:rPr>
      </w:pPr>
    </w:p>
    <w:tbl>
      <w:tblPr>
        <w:tblW w:w="8150" w:type="dxa"/>
        <w:tblInd w:w="-68" w:type="dxa"/>
        <w:tblLayout w:type="fixed"/>
        <w:tblCellMar>
          <w:left w:w="70" w:type="dxa"/>
          <w:right w:w="70" w:type="dxa"/>
        </w:tblCellMar>
        <w:tblLook w:val="0000"/>
      </w:tblPr>
      <w:tblGrid>
        <w:gridCol w:w="2470"/>
        <w:gridCol w:w="2040"/>
        <w:gridCol w:w="1583"/>
        <w:gridCol w:w="2057"/>
      </w:tblGrid>
      <w:tr w:rsidR="005863CD" w:rsidRPr="00412B91">
        <w:tc>
          <w:tcPr>
            <w:tcW w:w="2470" w:type="dxa"/>
            <w:tcBorders>
              <w:top w:val="single" w:sz="4" w:space="0" w:color="000000"/>
              <w:left w:val="single" w:sz="4" w:space="0" w:color="000000"/>
              <w:bottom w:val="single" w:sz="4" w:space="0" w:color="000000"/>
            </w:tcBorders>
          </w:tcPr>
          <w:p w:rsidR="005863CD" w:rsidRPr="00412B91" w:rsidRDefault="005863CD" w:rsidP="00060661">
            <w:pPr>
              <w:widowControl w:val="0"/>
              <w:suppressAutoHyphens/>
              <w:snapToGrid w:val="0"/>
              <w:ind w:left="288"/>
              <w:rPr>
                <w:rFonts w:ascii="Times New Roman Bold" w:hAnsi="Times New Roman Bold" w:cs="Times New Roman Bold"/>
                <w:b/>
                <w:bCs/>
                <w:sz w:val="20"/>
                <w:szCs w:val="20"/>
              </w:rPr>
            </w:pPr>
          </w:p>
          <w:p w:rsidR="005863CD" w:rsidRPr="00412B91" w:rsidRDefault="005863CD" w:rsidP="00060661">
            <w:pPr>
              <w:widowControl w:val="0"/>
              <w:suppressAutoHyphens/>
              <w:rPr>
                <w:rFonts w:ascii="Times New Roman Bold" w:hAnsi="Times New Roman Bold" w:cs="Times New Roman Bold"/>
                <w:b/>
                <w:bCs/>
                <w:sz w:val="20"/>
                <w:szCs w:val="20"/>
              </w:rPr>
            </w:pPr>
          </w:p>
        </w:tc>
        <w:tc>
          <w:tcPr>
            <w:tcW w:w="2040" w:type="dxa"/>
            <w:tcBorders>
              <w:top w:val="single" w:sz="4" w:space="0" w:color="000000"/>
              <w:left w:val="single" w:sz="4" w:space="0" w:color="000000"/>
              <w:bottom w:val="single" w:sz="4" w:space="0" w:color="000000"/>
            </w:tcBorders>
          </w:tcPr>
          <w:p w:rsidR="005863CD" w:rsidRPr="00696759" w:rsidRDefault="005863CD" w:rsidP="00060661">
            <w:pPr>
              <w:widowControl w:val="0"/>
              <w:suppressAutoHyphens/>
              <w:snapToGrid w:val="0"/>
              <w:ind w:left="288"/>
              <w:jc w:val="center"/>
              <w:rPr>
                <w:b/>
                <w:bCs/>
                <w:sz w:val="20"/>
                <w:szCs w:val="20"/>
              </w:rPr>
            </w:pPr>
            <w:r w:rsidRPr="00696759">
              <w:rPr>
                <w:b/>
                <w:bCs/>
                <w:sz w:val="20"/>
                <w:szCs w:val="20"/>
              </w:rPr>
              <w:t>Nabídková cena služeb bez DPH</w:t>
            </w:r>
          </w:p>
        </w:tc>
        <w:tc>
          <w:tcPr>
            <w:tcW w:w="1583" w:type="dxa"/>
            <w:tcBorders>
              <w:top w:val="single" w:sz="4" w:space="0" w:color="000000"/>
              <w:left w:val="single" w:sz="4" w:space="0" w:color="000000"/>
              <w:bottom w:val="single" w:sz="4" w:space="0" w:color="000000"/>
            </w:tcBorders>
          </w:tcPr>
          <w:p w:rsidR="005863CD" w:rsidRPr="00412B91" w:rsidRDefault="005863CD" w:rsidP="00060661">
            <w:pPr>
              <w:widowControl w:val="0"/>
              <w:suppressAutoHyphens/>
              <w:snapToGrid w:val="0"/>
              <w:ind w:left="288"/>
              <w:jc w:val="center"/>
              <w:rPr>
                <w:b/>
                <w:bCs/>
                <w:sz w:val="20"/>
                <w:szCs w:val="20"/>
              </w:rPr>
            </w:pPr>
            <w:r w:rsidRPr="00412B91">
              <w:rPr>
                <w:b/>
                <w:bCs/>
                <w:sz w:val="20"/>
                <w:szCs w:val="20"/>
              </w:rPr>
              <w:t>DPH</w:t>
            </w:r>
          </w:p>
        </w:tc>
        <w:tc>
          <w:tcPr>
            <w:tcW w:w="2057" w:type="dxa"/>
            <w:tcBorders>
              <w:top w:val="single" w:sz="4" w:space="0" w:color="000000"/>
              <w:left w:val="single" w:sz="4" w:space="0" w:color="000000"/>
              <w:bottom w:val="single" w:sz="4" w:space="0" w:color="000000"/>
              <w:right w:val="single" w:sz="4" w:space="0" w:color="000000"/>
            </w:tcBorders>
          </w:tcPr>
          <w:p w:rsidR="005863CD" w:rsidRPr="00412B91" w:rsidRDefault="005863CD" w:rsidP="00060661">
            <w:pPr>
              <w:widowControl w:val="0"/>
              <w:suppressAutoHyphens/>
              <w:snapToGrid w:val="0"/>
              <w:ind w:left="288"/>
              <w:jc w:val="center"/>
              <w:rPr>
                <w:b/>
                <w:bCs/>
                <w:sz w:val="20"/>
                <w:szCs w:val="20"/>
              </w:rPr>
            </w:pPr>
            <w:r w:rsidRPr="00412B91">
              <w:rPr>
                <w:b/>
                <w:bCs/>
                <w:sz w:val="20"/>
                <w:szCs w:val="20"/>
              </w:rPr>
              <w:t>Celková nabídková cena včetně DPH</w:t>
            </w:r>
          </w:p>
        </w:tc>
      </w:tr>
      <w:tr w:rsidR="005863CD" w:rsidRPr="00412B91">
        <w:tc>
          <w:tcPr>
            <w:tcW w:w="2470" w:type="dxa"/>
            <w:tcBorders>
              <w:top w:val="single" w:sz="4" w:space="0" w:color="000000"/>
              <w:left w:val="single" w:sz="4" w:space="0" w:color="000000"/>
              <w:bottom w:val="single" w:sz="4" w:space="0" w:color="000000"/>
            </w:tcBorders>
            <w:vAlign w:val="center"/>
          </w:tcPr>
          <w:p w:rsidR="005863CD" w:rsidRDefault="005863CD" w:rsidP="00696759"/>
          <w:p w:rsidR="005863CD" w:rsidRPr="00927D90" w:rsidRDefault="005863CD" w:rsidP="00696759">
            <w:r w:rsidRPr="00927D90">
              <w:t>1. Studie – hmotové a vizuální řešení</w:t>
            </w:r>
          </w:p>
          <w:p w:rsidR="005863CD" w:rsidRPr="00927D90" w:rsidRDefault="005863CD" w:rsidP="00696759"/>
          <w:p w:rsidR="005863CD" w:rsidRPr="00927D90" w:rsidRDefault="005863CD" w:rsidP="00696759">
            <w:r w:rsidRPr="00927D90">
              <w:t>2. PD pro společné řízení DUR + DSP</w:t>
            </w:r>
          </w:p>
          <w:p w:rsidR="005863CD" w:rsidRPr="00927D90" w:rsidRDefault="005863CD" w:rsidP="00696759"/>
          <w:p w:rsidR="005863CD" w:rsidRPr="002D6464" w:rsidRDefault="005863CD" w:rsidP="00696759">
            <w:pPr>
              <w:widowControl w:val="0"/>
              <w:suppressAutoHyphens/>
              <w:snapToGrid w:val="0"/>
              <w:rPr>
                <w:b/>
                <w:bCs/>
                <w:sz w:val="20"/>
                <w:szCs w:val="20"/>
              </w:rPr>
            </w:pPr>
            <w:r w:rsidRPr="00927D90">
              <w:t>3. Projednání s dotčenými orgány a podání žádosti</w:t>
            </w:r>
          </w:p>
        </w:tc>
        <w:tc>
          <w:tcPr>
            <w:tcW w:w="2040" w:type="dxa"/>
            <w:tcBorders>
              <w:top w:val="single" w:sz="4" w:space="0" w:color="000000"/>
              <w:left w:val="single" w:sz="4" w:space="0" w:color="000000"/>
              <w:bottom w:val="single" w:sz="4" w:space="0" w:color="000000"/>
            </w:tcBorders>
          </w:tcPr>
          <w:p w:rsidR="005863CD" w:rsidRPr="00696759" w:rsidRDefault="005863CD" w:rsidP="00060661">
            <w:pPr>
              <w:widowControl w:val="0"/>
              <w:suppressAutoHyphens/>
              <w:snapToGrid w:val="0"/>
              <w:ind w:left="288"/>
              <w:jc w:val="center"/>
              <w:rPr>
                <w:b/>
                <w:bCs/>
                <w:sz w:val="20"/>
                <w:szCs w:val="20"/>
              </w:rPr>
            </w:pPr>
            <w:r w:rsidRPr="00696759">
              <w:rPr>
                <w:b/>
                <w:bCs/>
                <w:sz w:val="20"/>
                <w:szCs w:val="20"/>
              </w:rPr>
              <w:t>(a)</w:t>
            </w:r>
          </w:p>
          <w:p w:rsidR="005863CD" w:rsidRPr="00412B91" w:rsidRDefault="005863CD" w:rsidP="00060661">
            <w:pPr>
              <w:widowControl w:val="0"/>
              <w:suppressAutoHyphens/>
              <w:jc w:val="center"/>
              <w:rPr>
                <w:b/>
                <w:bCs/>
                <w:sz w:val="20"/>
                <w:szCs w:val="20"/>
                <w:u w:val="single"/>
              </w:rPr>
            </w:pPr>
          </w:p>
          <w:p w:rsidR="005863CD" w:rsidRPr="00412B91" w:rsidRDefault="005863CD" w:rsidP="00060661">
            <w:pPr>
              <w:widowControl w:val="0"/>
              <w:suppressAutoHyphens/>
              <w:ind w:left="288"/>
              <w:jc w:val="center"/>
              <w:rPr>
                <w:shd w:val="clear" w:color="auto" w:fill="00FFFF"/>
              </w:rPr>
            </w:pPr>
            <w:r w:rsidRPr="00412B91">
              <w:rPr>
                <w:shd w:val="clear" w:color="auto" w:fill="00FFFF"/>
              </w:rPr>
              <w:t>[bude doplněno]</w:t>
            </w:r>
          </w:p>
        </w:tc>
        <w:tc>
          <w:tcPr>
            <w:tcW w:w="1583" w:type="dxa"/>
            <w:tcBorders>
              <w:top w:val="single" w:sz="4" w:space="0" w:color="000000"/>
              <w:left w:val="single" w:sz="4" w:space="0" w:color="000000"/>
              <w:bottom w:val="single" w:sz="4" w:space="0" w:color="000000"/>
            </w:tcBorders>
          </w:tcPr>
          <w:p w:rsidR="005863CD" w:rsidRPr="00412B91" w:rsidRDefault="005863CD" w:rsidP="00060661">
            <w:pPr>
              <w:widowControl w:val="0"/>
              <w:suppressAutoHyphens/>
              <w:snapToGrid w:val="0"/>
              <w:ind w:left="288"/>
              <w:jc w:val="center"/>
              <w:rPr>
                <w:b/>
                <w:bCs/>
                <w:sz w:val="20"/>
                <w:szCs w:val="20"/>
              </w:rPr>
            </w:pPr>
            <w:r w:rsidRPr="00412B91">
              <w:rPr>
                <w:b/>
                <w:bCs/>
                <w:sz w:val="20"/>
                <w:szCs w:val="20"/>
              </w:rPr>
              <w:t>(b)</w:t>
            </w:r>
          </w:p>
          <w:p w:rsidR="005863CD" w:rsidRPr="00412B91" w:rsidRDefault="005863CD" w:rsidP="00060661">
            <w:pPr>
              <w:widowControl w:val="0"/>
              <w:suppressAutoHyphens/>
              <w:jc w:val="center"/>
              <w:rPr>
                <w:b/>
                <w:bCs/>
                <w:sz w:val="20"/>
                <w:szCs w:val="20"/>
              </w:rPr>
            </w:pPr>
          </w:p>
          <w:p w:rsidR="005863CD" w:rsidRPr="00412B91" w:rsidRDefault="005863CD" w:rsidP="00060661">
            <w:pPr>
              <w:widowControl w:val="0"/>
              <w:suppressAutoHyphens/>
              <w:ind w:left="288"/>
              <w:jc w:val="center"/>
              <w:rPr>
                <w:shd w:val="clear" w:color="auto" w:fill="00FFFF"/>
              </w:rPr>
            </w:pPr>
            <w:r w:rsidRPr="00412B91">
              <w:rPr>
                <w:shd w:val="clear" w:color="auto" w:fill="00FFFF"/>
              </w:rPr>
              <w:t>[bude doplněno]</w:t>
            </w:r>
          </w:p>
        </w:tc>
        <w:tc>
          <w:tcPr>
            <w:tcW w:w="2057" w:type="dxa"/>
            <w:tcBorders>
              <w:top w:val="single" w:sz="4" w:space="0" w:color="000000"/>
              <w:left w:val="single" w:sz="4" w:space="0" w:color="000000"/>
              <w:bottom w:val="single" w:sz="4" w:space="0" w:color="000000"/>
              <w:right w:val="single" w:sz="4" w:space="0" w:color="000000"/>
            </w:tcBorders>
          </w:tcPr>
          <w:p w:rsidR="005863CD" w:rsidRPr="00412B91" w:rsidRDefault="005863CD" w:rsidP="00060661">
            <w:pPr>
              <w:widowControl w:val="0"/>
              <w:suppressAutoHyphens/>
              <w:snapToGrid w:val="0"/>
              <w:ind w:left="288"/>
              <w:jc w:val="center"/>
              <w:rPr>
                <w:b/>
                <w:bCs/>
                <w:sz w:val="20"/>
                <w:szCs w:val="20"/>
              </w:rPr>
            </w:pPr>
            <w:r w:rsidRPr="00412B91">
              <w:rPr>
                <w:b/>
                <w:bCs/>
                <w:sz w:val="20"/>
                <w:szCs w:val="20"/>
              </w:rPr>
              <w:t>(c) = (a) + (b)</w:t>
            </w:r>
          </w:p>
          <w:p w:rsidR="005863CD" w:rsidRPr="00412B91" w:rsidRDefault="005863CD" w:rsidP="00060661">
            <w:pPr>
              <w:widowControl w:val="0"/>
              <w:suppressAutoHyphens/>
              <w:jc w:val="center"/>
              <w:rPr>
                <w:b/>
                <w:bCs/>
                <w:sz w:val="20"/>
                <w:szCs w:val="20"/>
              </w:rPr>
            </w:pPr>
          </w:p>
          <w:p w:rsidR="005863CD" w:rsidRPr="00412B91" w:rsidRDefault="005863CD" w:rsidP="00060661">
            <w:pPr>
              <w:widowControl w:val="0"/>
              <w:suppressAutoHyphens/>
              <w:ind w:left="288"/>
              <w:jc w:val="center"/>
              <w:rPr>
                <w:b/>
                <w:bCs/>
                <w:sz w:val="20"/>
                <w:szCs w:val="20"/>
              </w:rPr>
            </w:pPr>
            <w:r w:rsidRPr="00412B91">
              <w:rPr>
                <w:shd w:val="clear" w:color="auto" w:fill="00FFFF"/>
              </w:rPr>
              <w:t>[bude doplněno]</w:t>
            </w:r>
            <w:r w:rsidRPr="00412B91">
              <w:rPr>
                <w:b/>
                <w:bCs/>
                <w:sz w:val="20"/>
                <w:szCs w:val="20"/>
              </w:rPr>
              <w:t xml:space="preserve"> </w:t>
            </w:r>
          </w:p>
        </w:tc>
      </w:tr>
      <w:tr w:rsidR="005863CD" w:rsidRPr="00412B91">
        <w:tc>
          <w:tcPr>
            <w:tcW w:w="2470" w:type="dxa"/>
            <w:tcBorders>
              <w:top w:val="single" w:sz="4" w:space="0" w:color="000000"/>
              <w:left w:val="single" w:sz="4" w:space="0" w:color="000000"/>
              <w:bottom w:val="single" w:sz="4" w:space="0" w:color="000000"/>
            </w:tcBorders>
            <w:vAlign w:val="center"/>
          </w:tcPr>
          <w:p w:rsidR="005863CD" w:rsidRPr="00696759" w:rsidRDefault="005863CD" w:rsidP="00696759">
            <w:pPr>
              <w:rPr>
                <w:b/>
                <w:bCs/>
              </w:rPr>
            </w:pPr>
            <w:r w:rsidRPr="00696759">
              <w:rPr>
                <w:b/>
                <w:bCs/>
              </w:rPr>
              <w:t>Celková cena zakázky</w:t>
            </w:r>
          </w:p>
        </w:tc>
        <w:tc>
          <w:tcPr>
            <w:tcW w:w="2040" w:type="dxa"/>
            <w:tcBorders>
              <w:top w:val="single" w:sz="4" w:space="0" w:color="000000"/>
              <w:left w:val="single" w:sz="4" w:space="0" w:color="000000"/>
              <w:bottom w:val="single" w:sz="4" w:space="0" w:color="000000"/>
            </w:tcBorders>
          </w:tcPr>
          <w:p w:rsidR="005863CD" w:rsidRPr="00412B91" w:rsidRDefault="005863CD" w:rsidP="00060661">
            <w:pPr>
              <w:widowControl w:val="0"/>
              <w:suppressAutoHyphens/>
              <w:snapToGrid w:val="0"/>
              <w:ind w:left="288"/>
              <w:jc w:val="center"/>
              <w:rPr>
                <w:b/>
                <w:bCs/>
                <w:sz w:val="20"/>
                <w:szCs w:val="20"/>
                <w:u w:val="single"/>
              </w:rPr>
            </w:pPr>
          </w:p>
        </w:tc>
        <w:tc>
          <w:tcPr>
            <w:tcW w:w="1583" w:type="dxa"/>
            <w:tcBorders>
              <w:top w:val="single" w:sz="4" w:space="0" w:color="000000"/>
              <w:left w:val="single" w:sz="4" w:space="0" w:color="000000"/>
              <w:bottom w:val="single" w:sz="4" w:space="0" w:color="000000"/>
            </w:tcBorders>
          </w:tcPr>
          <w:p w:rsidR="005863CD" w:rsidRPr="00412B91" w:rsidRDefault="005863CD" w:rsidP="00060661">
            <w:pPr>
              <w:widowControl w:val="0"/>
              <w:suppressAutoHyphens/>
              <w:snapToGrid w:val="0"/>
              <w:ind w:left="288"/>
              <w:jc w:val="center"/>
              <w:rPr>
                <w:b/>
                <w:bCs/>
                <w:sz w:val="20"/>
                <w:szCs w:val="20"/>
              </w:rPr>
            </w:pPr>
          </w:p>
        </w:tc>
        <w:tc>
          <w:tcPr>
            <w:tcW w:w="2057" w:type="dxa"/>
            <w:tcBorders>
              <w:top w:val="single" w:sz="4" w:space="0" w:color="000000"/>
              <w:left w:val="single" w:sz="4" w:space="0" w:color="000000"/>
              <w:bottom w:val="single" w:sz="4" w:space="0" w:color="000000"/>
              <w:right w:val="single" w:sz="4" w:space="0" w:color="000000"/>
            </w:tcBorders>
          </w:tcPr>
          <w:p w:rsidR="005863CD" w:rsidRPr="00412B91" w:rsidRDefault="005863CD" w:rsidP="00060661">
            <w:pPr>
              <w:widowControl w:val="0"/>
              <w:suppressAutoHyphens/>
              <w:snapToGrid w:val="0"/>
              <w:ind w:left="288"/>
              <w:jc w:val="center"/>
              <w:rPr>
                <w:b/>
                <w:bCs/>
                <w:sz w:val="20"/>
                <w:szCs w:val="20"/>
              </w:rPr>
            </w:pPr>
            <w:r w:rsidRPr="00412B91">
              <w:rPr>
                <w:shd w:val="clear" w:color="auto" w:fill="00FFFF"/>
              </w:rPr>
              <w:t>[bude doplněno]</w:t>
            </w:r>
          </w:p>
        </w:tc>
      </w:tr>
    </w:tbl>
    <w:p w:rsidR="005863CD" w:rsidRDefault="005863CD" w:rsidP="007B4782">
      <w:pPr>
        <w:pStyle w:val="Pleading3L2"/>
        <w:numPr>
          <w:ilvl w:val="0"/>
          <w:numId w:val="0"/>
        </w:numPr>
        <w:tabs>
          <w:tab w:val="clear" w:pos="2268"/>
        </w:tabs>
        <w:suppressAutoHyphens/>
        <w:spacing w:before="0"/>
        <w:ind w:firstLine="720"/>
        <w:rPr>
          <w:b/>
          <w:bCs/>
        </w:rPr>
      </w:pPr>
    </w:p>
    <w:p w:rsidR="005863CD" w:rsidRDefault="005863CD" w:rsidP="007B4782">
      <w:pPr>
        <w:pStyle w:val="Pleading3L2"/>
        <w:numPr>
          <w:ilvl w:val="0"/>
          <w:numId w:val="0"/>
        </w:numPr>
        <w:tabs>
          <w:tab w:val="clear" w:pos="2268"/>
        </w:tabs>
        <w:suppressAutoHyphens/>
        <w:spacing w:before="0"/>
        <w:ind w:left="288"/>
      </w:pPr>
      <w:r>
        <w:t xml:space="preserve">         </w:t>
      </w:r>
      <w:r w:rsidRPr="00AB5EB9">
        <w:t>(dále jen „</w:t>
      </w:r>
      <w:r w:rsidRPr="00AB5EB9">
        <w:rPr>
          <w:b/>
          <w:bCs/>
        </w:rPr>
        <w:t>Cena</w:t>
      </w:r>
      <w:r w:rsidRPr="00AB5EB9">
        <w:t>“).</w:t>
      </w:r>
    </w:p>
    <w:p w:rsidR="005863CD" w:rsidRPr="00534DE0" w:rsidRDefault="005863CD" w:rsidP="00420D1C">
      <w:pPr>
        <w:pStyle w:val="BodyText"/>
        <w:widowControl w:val="0"/>
        <w:suppressAutoHyphens/>
        <w:spacing w:after="0"/>
        <w:rPr>
          <w:lang w:val="en-US"/>
        </w:rPr>
      </w:pPr>
    </w:p>
    <w:p w:rsidR="005863CD" w:rsidRDefault="005863CD" w:rsidP="00420D1C">
      <w:pPr>
        <w:pStyle w:val="BodyText"/>
        <w:widowControl w:val="0"/>
        <w:suppressAutoHyphens/>
        <w:spacing w:after="0"/>
      </w:pPr>
    </w:p>
    <w:p w:rsidR="005863CD" w:rsidRPr="00F66DB8" w:rsidRDefault="005863CD" w:rsidP="007B4782">
      <w:pPr>
        <w:pStyle w:val="BodyText"/>
        <w:widowControl w:val="0"/>
        <w:numPr>
          <w:ilvl w:val="0"/>
          <w:numId w:val="31"/>
        </w:numPr>
        <w:suppressAutoHyphens/>
        <w:spacing w:after="0"/>
        <w:jc w:val="center"/>
        <w:rPr>
          <w:b/>
          <w:bCs/>
          <w:color w:val="000000"/>
        </w:rPr>
      </w:pPr>
      <w:r w:rsidRPr="00F66DB8">
        <w:rPr>
          <w:b/>
          <w:bCs/>
          <w:caps/>
        </w:rPr>
        <w:br/>
        <w:t>ZÁSTUPCE</w:t>
      </w:r>
      <w:r w:rsidRPr="00F66DB8">
        <w:rPr>
          <w:b/>
          <w:bCs/>
          <w:color w:val="000000"/>
        </w:rPr>
        <w:t xml:space="preserve"> </w:t>
      </w:r>
      <w:r>
        <w:rPr>
          <w:b/>
          <w:bCs/>
          <w:color w:val="000000"/>
        </w:rPr>
        <w:t>SMLUVNÍCH STRAN</w:t>
      </w:r>
      <w:r w:rsidRPr="00F66DB8">
        <w:rPr>
          <w:b/>
          <w:bCs/>
          <w:color w:val="000000"/>
        </w:rPr>
        <w:t xml:space="preserve"> A KOMUNIKACE</w:t>
      </w:r>
    </w:p>
    <w:p w:rsidR="005863CD" w:rsidRPr="00941CF5" w:rsidRDefault="005863CD" w:rsidP="00420D1C">
      <w:pPr>
        <w:pStyle w:val="Pleading3L2"/>
        <w:numPr>
          <w:ilvl w:val="1"/>
          <w:numId w:val="31"/>
        </w:numPr>
        <w:tabs>
          <w:tab w:val="clear" w:pos="2268"/>
        </w:tabs>
        <w:suppressAutoHyphens/>
        <w:spacing w:before="120" w:after="120"/>
      </w:pPr>
      <w:bookmarkStart w:id="8" w:name="_Ref270009351"/>
      <w:r w:rsidRPr="00941CF5">
        <w:t>Veškerá písemná komunikace mezi Smluvními stranami bude probíhat v českém jazyce a výhradně osobním doručením, doporučenou poštou nebo kurýrní službou na níže uvedené adresy:</w:t>
      </w:r>
      <w:bookmarkStart w:id="9" w:name="_DV_M620"/>
      <w:bookmarkEnd w:id="8"/>
      <w:bookmarkEnd w:id="9"/>
    </w:p>
    <w:p w:rsidR="005863CD" w:rsidRDefault="005863CD" w:rsidP="00420D1C">
      <w:pPr>
        <w:widowControl w:val="0"/>
        <w:suppressAutoHyphens/>
        <w:ind w:left="720"/>
        <w:jc w:val="both"/>
        <w:rPr>
          <w:noProof/>
        </w:rPr>
      </w:pPr>
      <w:r w:rsidRPr="00F66DB8">
        <w:t>Při doručování Objednateli:</w:t>
      </w:r>
      <w:bookmarkStart w:id="10" w:name="_DV_M625"/>
      <w:bookmarkEnd w:id="10"/>
      <w:r>
        <w:tab/>
      </w:r>
      <w:r>
        <w:rPr>
          <w:noProof/>
        </w:rPr>
        <w:t>Obec Květnice</w:t>
      </w:r>
    </w:p>
    <w:p w:rsidR="005863CD" w:rsidRDefault="005863CD" w:rsidP="00420D1C">
      <w:pPr>
        <w:widowControl w:val="0"/>
        <w:suppressAutoHyphens/>
        <w:ind w:left="720"/>
        <w:jc w:val="both"/>
        <w:rPr>
          <w:noProof/>
        </w:rPr>
      </w:pPr>
      <w:r>
        <w:rPr>
          <w:noProof/>
        </w:rPr>
        <w:tab/>
      </w:r>
      <w:r>
        <w:rPr>
          <w:noProof/>
        </w:rPr>
        <w:tab/>
      </w:r>
      <w:r>
        <w:rPr>
          <w:noProof/>
        </w:rPr>
        <w:tab/>
      </w:r>
      <w:r>
        <w:rPr>
          <w:noProof/>
        </w:rPr>
        <w:tab/>
        <w:t>K Dobročovicům 35</w:t>
      </w:r>
    </w:p>
    <w:p w:rsidR="005863CD" w:rsidRPr="00F66DB8" w:rsidRDefault="005863CD" w:rsidP="00420D1C">
      <w:pPr>
        <w:widowControl w:val="0"/>
        <w:suppressAutoHyphens/>
        <w:ind w:left="720"/>
        <w:jc w:val="both"/>
      </w:pPr>
      <w:r>
        <w:rPr>
          <w:noProof/>
        </w:rPr>
        <w:tab/>
      </w:r>
      <w:r>
        <w:rPr>
          <w:noProof/>
        </w:rPr>
        <w:tab/>
      </w:r>
      <w:r>
        <w:rPr>
          <w:noProof/>
        </w:rPr>
        <w:tab/>
      </w:r>
      <w:r>
        <w:rPr>
          <w:noProof/>
        </w:rPr>
        <w:tab/>
        <w:t>250 84  Květnice</w:t>
      </w:r>
    </w:p>
    <w:p w:rsidR="005863CD" w:rsidRPr="00F66DB8" w:rsidRDefault="005863CD" w:rsidP="00420D1C">
      <w:pPr>
        <w:widowControl w:val="0"/>
        <w:suppressAutoHyphens/>
        <w:ind w:left="720"/>
        <w:jc w:val="both"/>
      </w:pPr>
      <w:r w:rsidRPr="00F66DB8">
        <w:tab/>
      </w:r>
      <w:r w:rsidRPr="00F66DB8">
        <w:tab/>
      </w:r>
      <w:r w:rsidRPr="00F66DB8">
        <w:tab/>
      </w:r>
    </w:p>
    <w:p w:rsidR="005863CD" w:rsidRPr="00F66DB8" w:rsidRDefault="005863CD" w:rsidP="00420D1C">
      <w:pPr>
        <w:widowControl w:val="0"/>
        <w:suppressAutoHyphens/>
        <w:ind w:left="720"/>
        <w:jc w:val="both"/>
      </w:pPr>
      <w:r w:rsidRPr="00F66DB8">
        <w:tab/>
      </w:r>
      <w:r w:rsidRPr="00F66DB8">
        <w:tab/>
      </w:r>
      <w:r w:rsidRPr="00F66DB8">
        <w:tab/>
      </w:r>
      <w:r w:rsidRPr="00F66DB8">
        <w:tab/>
      </w:r>
      <w:r w:rsidRPr="00F66DB8">
        <w:tab/>
      </w:r>
    </w:p>
    <w:p w:rsidR="005863CD" w:rsidRPr="00F66DB8" w:rsidRDefault="005863CD" w:rsidP="00420D1C">
      <w:pPr>
        <w:widowControl w:val="0"/>
        <w:suppressAutoHyphens/>
        <w:ind w:left="720"/>
        <w:jc w:val="both"/>
      </w:pPr>
      <w:r w:rsidRPr="00F66DB8">
        <w:t xml:space="preserve">Při doručování </w:t>
      </w:r>
      <w:r>
        <w:t>Poskytovatel</w:t>
      </w:r>
      <w:r w:rsidRPr="00F66DB8">
        <w:t>i:</w:t>
      </w:r>
      <w:r w:rsidRPr="00F66DB8">
        <w:tab/>
        <w:t>Adresa:</w:t>
      </w:r>
      <w:r w:rsidRPr="00F66DB8">
        <w:tab/>
        <w:t>[</w:t>
      </w:r>
      <w:r w:rsidRPr="00F66DB8">
        <w:rPr>
          <w:highlight w:val="cyan"/>
        </w:rPr>
        <w:t>doplní uchazeč</w:t>
      </w:r>
      <w:r w:rsidRPr="00F66DB8">
        <w:t>]</w:t>
      </w:r>
    </w:p>
    <w:p w:rsidR="005863CD" w:rsidRPr="00F66DB8" w:rsidRDefault="005863CD" w:rsidP="00420D1C">
      <w:pPr>
        <w:widowControl w:val="0"/>
        <w:suppressAutoHyphens/>
        <w:ind w:left="720"/>
        <w:jc w:val="both"/>
      </w:pPr>
      <w:r w:rsidRPr="00F66DB8">
        <w:tab/>
      </w:r>
      <w:r w:rsidRPr="00F66DB8">
        <w:tab/>
      </w:r>
      <w:r w:rsidRPr="00F66DB8">
        <w:tab/>
      </w:r>
      <w:r w:rsidRPr="00F66DB8">
        <w:tab/>
        <w:t>Fax:</w:t>
      </w:r>
      <w:r w:rsidRPr="00F66DB8">
        <w:tab/>
      </w:r>
      <w:r w:rsidRPr="00F66DB8">
        <w:tab/>
        <w:t>[</w:t>
      </w:r>
      <w:r w:rsidRPr="00F66DB8">
        <w:rPr>
          <w:highlight w:val="cyan"/>
        </w:rPr>
        <w:t>doplní uchazeč</w:t>
      </w:r>
      <w:r w:rsidRPr="00F66DB8">
        <w:t>]</w:t>
      </w:r>
    </w:p>
    <w:p w:rsidR="005863CD" w:rsidRPr="00F66DB8" w:rsidRDefault="005863CD" w:rsidP="00420D1C">
      <w:pPr>
        <w:widowControl w:val="0"/>
        <w:suppressAutoHyphens/>
        <w:ind w:left="720"/>
        <w:jc w:val="both"/>
      </w:pPr>
      <w:r w:rsidRPr="00F66DB8">
        <w:tab/>
      </w:r>
      <w:r w:rsidRPr="00F66DB8">
        <w:tab/>
      </w:r>
      <w:r w:rsidRPr="00F66DB8">
        <w:tab/>
      </w:r>
      <w:r w:rsidRPr="00F66DB8">
        <w:tab/>
        <w:t xml:space="preserve">K rukám: </w:t>
      </w:r>
      <w:r w:rsidRPr="00F66DB8">
        <w:tab/>
        <w:t>[</w:t>
      </w:r>
      <w:r w:rsidRPr="00F66DB8">
        <w:rPr>
          <w:highlight w:val="cyan"/>
        </w:rPr>
        <w:t>doplní uchazeč</w:t>
      </w:r>
      <w:r w:rsidRPr="00F66DB8">
        <w:t>]</w:t>
      </w:r>
    </w:p>
    <w:p w:rsidR="005863CD" w:rsidRPr="00F66DB8" w:rsidRDefault="005863CD" w:rsidP="00420D1C">
      <w:pPr>
        <w:widowControl w:val="0"/>
        <w:suppressAutoHyphens/>
        <w:ind w:left="720"/>
        <w:jc w:val="both"/>
      </w:pPr>
    </w:p>
    <w:p w:rsidR="005863CD" w:rsidRDefault="005863CD" w:rsidP="00420D1C">
      <w:pPr>
        <w:pStyle w:val="BodyText"/>
        <w:widowControl w:val="0"/>
        <w:suppressAutoHyphens/>
        <w:spacing w:after="0"/>
        <w:ind w:left="720" w:firstLine="0"/>
        <w:jc w:val="both"/>
      </w:pPr>
      <w:r w:rsidRPr="00F66DB8">
        <w:t>Jiná než písemná komunikace mezi Smluvními stranami bude probíhat v českém jazyce prostřednictvím následujících kontaktů:</w:t>
      </w:r>
      <w:bookmarkStart w:id="11" w:name="_DV_M630"/>
      <w:bookmarkEnd w:id="11"/>
    </w:p>
    <w:p w:rsidR="005863CD" w:rsidRPr="00F66DB8" w:rsidRDefault="005863CD" w:rsidP="00420D1C">
      <w:pPr>
        <w:pStyle w:val="BodyText"/>
        <w:widowControl w:val="0"/>
        <w:suppressAutoHyphens/>
        <w:spacing w:after="0"/>
        <w:ind w:left="720" w:firstLine="0"/>
        <w:jc w:val="both"/>
      </w:pPr>
    </w:p>
    <w:p w:rsidR="005863CD" w:rsidRPr="00F66DB8" w:rsidRDefault="005863CD" w:rsidP="00420D1C">
      <w:pPr>
        <w:widowControl w:val="0"/>
        <w:suppressAutoHyphens/>
        <w:ind w:left="720"/>
        <w:jc w:val="both"/>
      </w:pPr>
    </w:p>
    <w:p w:rsidR="005863CD" w:rsidRPr="001C720C" w:rsidRDefault="005863CD" w:rsidP="00420D1C">
      <w:pPr>
        <w:widowControl w:val="0"/>
        <w:suppressAutoHyphens/>
        <w:ind w:left="720"/>
        <w:jc w:val="both"/>
      </w:pPr>
      <w:r w:rsidRPr="00F66DB8">
        <w:t>V případě Objednatele:</w:t>
      </w:r>
      <w:r w:rsidRPr="00F66DB8">
        <w:tab/>
      </w:r>
      <w:r w:rsidRPr="001C720C">
        <w:t>E-mail:</w:t>
      </w:r>
      <w:r w:rsidRPr="001C720C">
        <w:tab/>
      </w:r>
      <w:r w:rsidRPr="001C720C">
        <w:tab/>
      </w:r>
      <w:r>
        <w:rPr>
          <w:noProof/>
        </w:rPr>
        <w:t>podatelna@kvetnice.eu</w:t>
      </w:r>
    </w:p>
    <w:p w:rsidR="005863CD" w:rsidRDefault="005863CD" w:rsidP="00420D1C">
      <w:pPr>
        <w:widowControl w:val="0"/>
        <w:suppressAutoHyphens/>
        <w:ind w:left="720"/>
        <w:jc w:val="both"/>
        <w:rPr>
          <w:noProof/>
        </w:rPr>
      </w:pPr>
      <w:r w:rsidRPr="001C720C">
        <w:tab/>
      </w:r>
      <w:r w:rsidRPr="001C720C">
        <w:tab/>
      </w:r>
      <w:r w:rsidRPr="001C720C">
        <w:tab/>
      </w:r>
      <w:r w:rsidRPr="001C720C">
        <w:tab/>
      </w:r>
      <w:bookmarkStart w:id="12" w:name="_DV_M631"/>
      <w:bookmarkEnd w:id="12"/>
      <w:r w:rsidRPr="001C720C">
        <w:t xml:space="preserve">Tel.: </w:t>
      </w:r>
      <w:r w:rsidRPr="001C720C">
        <w:tab/>
      </w:r>
      <w:r w:rsidRPr="001C720C">
        <w:tab/>
      </w:r>
      <w:r>
        <w:rPr>
          <w:noProof/>
        </w:rPr>
        <w:t>281 982 108</w:t>
      </w:r>
    </w:p>
    <w:p w:rsidR="005863CD" w:rsidRPr="00F66DB8" w:rsidRDefault="005863CD" w:rsidP="00420D1C">
      <w:pPr>
        <w:widowControl w:val="0"/>
        <w:suppressAutoHyphens/>
        <w:ind w:left="720"/>
        <w:jc w:val="both"/>
      </w:pPr>
      <w:r>
        <w:rPr>
          <w:noProof/>
        </w:rPr>
        <w:tab/>
      </w:r>
      <w:r>
        <w:rPr>
          <w:noProof/>
        </w:rPr>
        <w:tab/>
      </w:r>
      <w:r>
        <w:rPr>
          <w:noProof/>
        </w:rPr>
        <w:tab/>
      </w:r>
      <w:r>
        <w:rPr>
          <w:noProof/>
        </w:rPr>
        <w:tab/>
        <w:t>DS:</w:t>
      </w:r>
      <w:r>
        <w:rPr>
          <w:noProof/>
        </w:rPr>
        <w:tab/>
      </w:r>
      <w:r>
        <w:rPr>
          <w:noProof/>
        </w:rPr>
        <w:tab/>
        <w:t>egearys</w:t>
      </w:r>
    </w:p>
    <w:p w:rsidR="005863CD" w:rsidRPr="00F66DB8" w:rsidRDefault="005863CD" w:rsidP="00420D1C">
      <w:pPr>
        <w:widowControl w:val="0"/>
        <w:suppressAutoHyphens/>
        <w:ind w:left="720"/>
        <w:jc w:val="both"/>
      </w:pPr>
      <w:bookmarkStart w:id="13" w:name="_DV_M632"/>
      <w:bookmarkStart w:id="14" w:name="_DV_M633"/>
      <w:bookmarkEnd w:id="13"/>
      <w:bookmarkEnd w:id="14"/>
    </w:p>
    <w:p w:rsidR="005863CD" w:rsidRPr="00F66DB8" w:rsidRDefault="005863CD" w:rsidP="00420D1C">
      <w:pPr>
        <w:widowControl w:val="0"/>
        <w:suppressAutoHyphens/>
        <w:ind w:left="720"/>
        <w:jc w:val="both"/>
      </w:pPr>
      <w:bookmarkStart w:id="15" w:name="_DV_M634"/>
      <w:bookmarkEnd w:id="15"/>
      <w:r w:rsidRPr="00F66DB8">
        <w:t xml:space="preserve">V případě </w:t>
      </w:r>
      <w:r>
        <w:t>Poskytovatel</w:t>
      </w:r>
      <w:r w:rsidRPr="00F66DB8">
        <w:t>e:</w:t>
      </w:r>
      <w:r w:rsidRPr="00F66DB8">
        <w:tab/>
        <w:t>Jméno:</w:t>
      </w:r>
      <w:r w:rsidRPr="00F66DB8">
        <w:tab/>
      </w:r>
      <w:r w:rsidRPr="00F66DB8">
        <w:tab/>
        <w:t>[</w:t>
      </w:r>
      <w:r w:rsidRPr="00F66DB8">
        <w:rPr>
          <w:highlight w:val="cyan"/>
        </w:rPr>
        <w:t>doplní uchazeč</w:t>
      </w:r>
      <w:r w:rsidRPr="00F66DB8">
        <w:t>]</w:t>
      </w:r>
    </w:p>
    <w:p w:rsidR="005863CD" w:rsidRPr="00F66DB8" w:rsidRDefault="005863CD" w:rsidP="00420D1C">
      <w:pPr>
        <w:widowControl w:val="0"/>
        <w:suppressAutoHyphens/>
        <w:ind w:left="720"/>
        <w:jc w:val="both"/>
      </w:pPr>
      <w:r w:rsidRPr="00F66DB8">
        <w:tab/>
      </w:r>
      <w:r w:rsidRPr="00F66DB8">
        <w:tab/>
      </w:r>
      <w:r w:rsidRPr="00F66DB8">
        <w:tab/>
      </w:r>
      <w:r w:rsidRPr="00F66DB8">
        <w:tab/>
        <w:t>E-mail:</w:t>
      </w:r>
      <w:r w:rsidRPr="00F66DB8">
        <w:tab/>
      </w:r>
      <w:r w:rsidRPr="00F66DB8">
        <w:tab/>
        <w:t>[</w:t>
      </w:r>
      <w:r w:rsidRPr="00F66DB8">
        <w:rPr>
          <w:highlight w:val="cyan"/>
        </w:rPr>
        <w:t>doplní uchazeč</w:t>
      </w:r>
      <w:r w:rsidRPr="00F66DB8">
        <w:t>]</w:t>
      </w:r>
    </w:p>
    <w:p w:rsidR="005863CD" w:rsidRDefault="005863CD" w:rsidP="00420D1C">
      <w:pPr>
        <w:widowControl w:val="0"/>
        <w:suppressAutoHyphens/>
        <w:ind w:left="720"/>
        <w:jc w:val="both"/>
      </w:pPr>
      <w:r w:rsidRPr="00F66DB8">
        <w:tab/>
      </w:r>
      <w:r w:rsidRPr="00F66DB8">
        <w:tab/>
      </w:r>
      <w:r w:rsidRPr="00F66DB8">
        <w:tab/>
      </w:r>
      <w:r w:rsidRPr="00F66DB8">
        <w:tab/>
      </w:r>
      <w:bookmarkStart w:id="16" w:name="_DV_M635"/>
      <w:bookmarkEnd w:id="16"/>
      <w:r w:rsidRPr="00F66DB8">
        <w:t xml:space="preserve">Tel.: </w:t>
      </w:r>
      <w:r w:rsidRPr="00F66DB8">
        <w:tab/>
      </w:r>
      <w:r w:rsidRPr="00F66DB8">
        <w:tab/>
        <w:t>[</w:t>
      </w:r>
      <w:r w:rsidRPr="00F66DB8">
        <w:rPr>
          <w:highlight w:val="cyan"/>
        </w:rPr>
        <w:t>doplní uchazeč</w:t>
      </w:r>
      <w:r w:rsidRPr="00F66DB8">
        <w:t>]</w:t>
      </w:r>
    </w:p>
    <w:p w:rsidR="005863CD" w:rsidRPr="00F66DB8" w:rsidRDefault="005863CD" w:rsidP="00420D1C">
      <w:pPr>
        <w:widowControl w:val="0"/>
        <w:suppressAutoHyphens/>
        <w:ind w:left="720"/>
        <w:jc w:val="both"/>
      </w:pPr>
      <w:r>
        <w:tab/>
      </w:r>
      <w:r>
        <w:tab/>
      </w:r>
      <w:r>
        <w:tab/>
      </w:r>
      <w:r>
        <w:tab/>
        <w:t>DS</w:t>
      </w:r>
      <w:r w:rsidRPr="00F66DB8">
        <w:t xml:space="preserve">: </w:t>
      </w:r>
      <w:r w:rsidRPr="00F66DB8">
        <w:tab/>
      </w:r>
      <w:r w:rsidRPr="00F66DB8">
        <w:tab/>
        <w:t>[</w:t>
      </w:r>
      <w:r w:rsidRPr="00F66DB8">
        <w:rPr>
          <w:highlight w:val="cyan"/>
        </w:rPr>
        <w:t>doplní uchazeč</w:t>
      </w:r>
      <w:r w:rsidRPr="00F66DB8">
        <w:t>]</w:t>
      </w:r>
    </w:p>
    <w:p w:rsidR="005863CD" w:rsidRPr="00F66DB8" w:rsidRDefault="005863CD" w:rsidP="00420D1C">
      <w:pPr>
        <w:widowControl w:val="0"/>
        <w:suppressAutoHyphens/>
        <w:ind w:left="720" w:hanging="720"/>
        <w:jc w:val="both"/>
      </w:pPr>
    </w:p>
    <w:p w:rsidR="005863CD" w:rsidRPr="00F66DB8" w:rsidRDefault="005863CD" w:rsidP="00420D1C">
      <w:pPr>
        <w:pStyle w:val="Pleading3L2"/>
        <w:numPr>
          <w:ilvl w:val="1"/>
          <w:numId w:val="31"/>
        </w:numPr>
        <w:tabs>
          <w:tab w:val="clear" w:pos="2268"/>
        </w:tabs>
        <w:suppressAutoHyphens/>
        <w:spacing w:before="120" w:after="120"/>
      </w:pPr>
      <w:bookmarkStart w:id="17" w:name="_DV_M636"/>
      <w:bookmarkStart w:id="18" w:name="_DV_M637"/>
      <w:bookmarkEnd w:id="17"/>
      <w:bookmarkEnd w:id="18"/>
      <w:r w:rsidRPr="00F66DB8">
        <w:t xml:space="preserve">Veškeré změny kontaktních údajů uvedených v čl. </w:t>
      </w:r>
      <w:r w:rsidRPr="00F66DB8">
        <w:fldChar w:fldCharType="begin"/>
      </w:r>
      <w:r w:rsidRPr="00F66DB8">
        <w:instrText xml:space="preserve"> REF _Ref270009351 \r \h </w:instrText>
      </w:r>
      <w:r w:rsidRPr="00F66DB8">
        <w:fldChar w:fldCharType="separate"/>
      </w:r>
      <w:r>
        <w:t>7.1</w:t>
      </w:r>
      <w:r w:rsidRPr="00F66DB8">
        <w:fldChar w:fldCharType="end"/>
      </w:r>
      <w:r w:rsidRPr="00F66DB8">
        <w:t xml:space="preserve"> je Smluvní strana, jíž se změna týká, povinna písemně sdělit druhé Smluvní straně s tím, že změna kontaktních údajů nabývá účinnosti ve vztahu k druhé Smluvní straně doručením tohoto sdělení.</w:t>
      </w:r>
    </w:p>
    <w:p w:rsidR="005863CD" w:rsidRDefault="005863CD" w:rsidP="00420D1C">
      <w:pPr>
        <w:widowControl w:val="0"/>
        <w:suppressAutoHyphens/>
      </w:pPr>
    </w:p>
    <w:p w:rsidR="005863CD" w:rsidRPr="005B0FE1" w:rsidRDefault="005863CD" w:rsidP="00367EAA">
      <w:pPr>
        <w:pStyle w:val="Pleading3L2"/>
        <w:numPr>
          <w:ilvl w:val="1"/>
          <w:numId w:val="31"/>
        </w:numPr>
        <w:tabs>
          <w:tab w:val="clear" w:pos="2268"/>
        </w:tabs>
        <w:suppressAutoHyphens/>
        <w:spacing w:before="120" w:after="120"/>
      </w:pPr>
      <w:r>
        <w:t xml:space="preserve">Objednatel si vyhrazuje právo kdykoliv vyžádat předložení dokumentů, kterým zhotovitel prokazoval kvalifikaci v zadávacím řízení předcházejícím uzavření této smlouvy (bylo-li prokázání splnění kvalifikace vyžadováno). V případě, že zhotovitel nepředloží ve lhůtě pěti (5) pracovních dnů požadované dokumenty, je objednatel oprávněn k okamžitému vypovězení smlouvy. </w:t>
      </w:r>
    </w:p>
    <w:p w:rsidR="005863CD" w:rsidRDefault="005863CD" w:rsidP="00420D1C">
      <w:pPr>
        <w:widowControl w:val="0"/>
        <w:suppressAutoHyphens/>
      </w:pPr>
    </w:p>
    <w:p w:rsidR="005863CD" w:rsidRPr="00F66DB8" w:rsidRDefault="005863CD" w:rsidP="00420D1C">
      <w:pPr>
        <w:widowControl w:val="0"/>
        <w:suppressAutoHyphens/>
      </w:pPr>
    </w:p>
    <w:p w:rsidR="005863CD" w:rsidRPr="00F66DB8" w:rsidRDefault="005863CD" w:rsidP="00420D1C">
      <w:pPr>
        <w:pStyle w:val="BodyText"/>
        <w:widowControl w:val="0"/>
        <w:numPr>
          <w:ilvl w:val="0"/>
          <w:numId w:val="31"/>
        </w:numPr>
        <w:suppressAutoHyphens/>
        <w:spacing w:after="0"/>
        <w:jc w:val="center"/>
        <w:rPr>
          <w:b/>
          <w:bCs/>
          <w:color w:val="000000"/>
        </w:rPr>
      </w:pPr>
      <w:r w:rsidRPr="00F66DB8">
        <w:rPr>
          <w:b/>
          <w:bCs/>
          <w:color w:val="000000"/>
        </w:rPr>
        <w:br/>
        <w:t xml:space="preserve">ZÁRUKA </w:t>
      </w:r>
    </w:p>
    <w:p w:rsidR="005863CD" w:rsidRDefault="005863CD" w:rsidP="00420D1C">
      <w:pPr>
        <w:pStyle w:val="Pleading3L2"/>
        <w:numPr>
          <w:ilvl w:val="1"/>
          <w:numId w:val="31"/>
        </w:numPr>
        <w:tabs>
          <w:tab w:val="clear" w:pos="2268"/>
        </w:tabs>
        <w:suppressAutoHyphens/>
        <w:spacing w:before="120" w:after="120"/>
        <w:rPr>
          <w:snapToGrid w:val="0"/>
        </w:rPr>
      </w:pPr>
      <w:r>
        <w:t xml:space="preserve">Záruční doba na provedené práce činí </w:t>
      </w:r>
      <w:r w:rsidRPr="00696759">
        <w:rPr>
          <w:b/>
          <w:bCs/>
        </w:rPr>
        <w:t>36 měsíců.</w:t>
      </w:r>
      <w:r w:rsidRPr="00F66DB8">
        <w:rPr>
          <w:snapToGrid w:val="0"/>
        </w:rPr>
        <w:t xml:space="preserve"> </w:t>
      </w:r>
      <w:r w:rsidRPr="00F66DB8">
        <w:t xml:space="preserve">Záruční doba </w:t>
      </w:r>
      <w:r w:rsidRPr="00F66DB8">
        <w:rPr>
          <w:snapToGrid w:val="0"/>
        </w:rPr>
        <w:t xml:space="preserve">počíná dnem následujícím po dni </w:t>
      </w:r>
      <w:r>
        <w:rPr>
          <w:snapToGrid w:val="0"/>
        </w:rPr>
        <w:t>předání a</w:t>
      </w:r>
      <w:r w:rsidRPr="00F66DB8">
        <w:rPr>
          <w:snapToGrid w:val="0"/>
        </w:rPr>
        <w:t xml:space="preserve"> převzetí </w:t>
      </w:r>
      <w:r>
        <w:rPr>
          <w:snapToGrid w:val="0"/>
        </w:rPr>
        <w:t>Služeb, nebo části Služeb</w:t>
      </w:r>
      <w:r w:rsidRPr="00F66DB8">
        <w:rPr>
          <w:snapToGrid w:val="0"/>
        </w:rPr>
        <w:t>.</w:t>
      </w:r>
    </w:p>
    <w:p w:rsidR="005863CD" w:rsidRDefault="005863CD" w:rsidP="00E537E8">
      <w:pPr>
        <w:pStyle w:val="Pleading3L2"/>
        <w:numPr>
          <w:ilvl w:val="1"/>
          <w:numId w:val="31"/>
        </w:numPr>
        <w:tabs>
          <w:tab w:val="clear" w:pos="2268"/>
        </w:tabs>
        <w:suppressAutoHyphens/>
        <w:spacing w:before="120" w:after="120"/>
      </w:pPr>
      <w:r>
        <w:t>Nebezpečí škody na provedených službách (předmětu smlouvy) nese poskytovatel až do dne jeho předání a převzetí objednatelem bez vad a nedodělků.</w:t>
      </w:r>
    </w:p>
    <w:p w:rsidR="005863CD" w:rsidRPr="00E537E8" w:rsidRDefault="005863CD" w:rsidP="00E537E8">
      <w:pPr>
        <w:pStyle w:val="BodyText"/>
        <w:rPr>
          <w:lang w:eastAsia="en-US"/>
        </w:rPr>
      </w:pPr>
    </w:p>
    <w:p w:rsidR="005863CD" w:rsidRDefault="005863CD" w:rsidP="00420D1C">
      <w:pPr>
        <w:pStyle w:val="BodyText"/>
        <w:widowControl w:val="0"/>
        <w:numPr>
          <w:ilvl w:val="0"/>
          <w:numId w:val="31"/>
        </w:numPr>
        <w:suppressAutoHyphens/>
        <w:spacing w:before="120" w:after="120"/>
        <w:jc w:val="center"/>
        <w:rPr>
          <w:b/>
          <w:bCs/>
          <w:color w:val="000000"/>
        </w:rPr>
      </w:pPr>
    </w:p>
    <w:p w:rsidR="005863CD" w:rsidRPr="00F66DB8" w:rsidRDefault="005863CD" w:rsidP="00E537E8">
      <w:pPr>
        <w:pStyle w:val="BodyText"/>
        <w:widowControl w:val="0"/>
        <w:suppressAutoHyphens/>
        <w:spacing w:before="120" w:after="120"/>
        <w:ind w:left="288" w:firstLine="0"/>
        <w:jc w:val="center"/>
        <w:rPr>
          <w:b/>
          <w:bCs/>
          <w:color w:val="000000"/>
        </w:rPr>
      </w:pPr>
      <w:r>
        <w:rPr>
          <w:b/>
          <w:bCs/>
          <w:color w:val="000000"/>
        </w:rPr>
        <w:t>SMLUVNÍ POKUTY</w:t>
      </w:r>
    </w:p>
    <w:p w:rsidR="005863CD" w:rsidRDefault="005863CD" w:rsidP="00420D1C">
      <w:pPr>
        <w:pStyle w:val="Pleading3L2"/>
        <w:numPr>
          <w:ilvl w:val="1"/>
          <w:numId w:val="31"/>
        </w:numPr>
        <w:tabs>
          <w:tab w:val="clear" w:pos="2268"/>
        </w:tabs>
        <w:suppressAutoHyphens/>
        <w:spacing w:before="120" w:after="120"/>
        <w:rPr>
          <w:snapToGrid w:val="0"/>
          <w:color w:val="000000"/>
        </w:rPr>
      </w:pPr>
      <w:r w:rsidRPr="00F66DB8">
        <w:t xml:space="preserve">Nedokončí-li </w:t>
      </w:r>
      <w:r>
        <w:t>Poskytovatel</w:t>
      </w:r>
      <w:r w:rsidRPr="00F66DB8">
        <w:t xml:space="preserve"> </w:t>
      </w:r>
      <w:r>
        <w:t>služby</w:t>
      </w:r>
      <w:r w:rsidRPr="00F66DB8">
        <w:t xml:space="preserve">, resp. část </w:t>
      </w:r>
      <w:r>
        <w:t xml:space="preserve">služeb v Době pro dokončení </w:t>
      </w:r>
      <w:r w:rsidRPr="00F66DB8">
        <w:t xml:space="preserve">prací, resp. příslušné části prací, zaplatí Objednateli smluvní pokutu </w:t>
      </w:r>
      <w:r w:rsidRPr="00F66DB8">
        <w:rPr>
          <w:snapToGrid w:val="0"/>
        </w:rPr>
        <w:t xml:space="preserve">za každý kalendářní den, o který se opozdilo dokončení </w:t>
      </w:r>
      <w:r>
        <w:rPr>
          <w:snapToGrid w:val="0"/>
        </w:rPr>
        <w:t>prací</w:t>
      </w:r>
      <w:r w:rsidRPr="00F66DB8">
        <w:rPr>
          <w:snapToGrid w:val="0"/>
        </w:rPr>
        <w:t xml:space="preserve">, </w:t>
      </w:r>
      <w:r w:rsidRPr="00F66DB8">
        <w:t xml:space="preserve">ve výši </w:t>
      </w:r>
      <w:r>
        <w:rPr>
          <w:snapToGrid w:val="0"/>
        </w:rPr>
        <w:t>0,2</w:t>
      </w:r>
      <w:r w:rsidRPr="00F66DB8">
        <w:rPr>
          <w:snapToGrid w:val="0"/>
        </w:rPr>
        <w:t xml:space="preserve"> % z hodnoty ceny </w:t>
      </w:r>
      <w:r>
        <w:rPr>
          <w:snapToGrid w:val="0"/>
        </w:rPr>
        <w:t xml:space="preserve">služeb, </w:t>
      </w:r>
      <w:r>
        <w:t xml:space="preserve">maximálně </w:t>
      </w:r>
      <w:r w:rsidRPr="00FF4911">
        <w:rPr>
          <w:color w:val="000000"/>
        </w:rPr>
        <w:t xml:space="preserve">však </w:t>
      </w:r>
      <w:r>
        <w:rPr>
          <w:color w:val="000000"/>
        </w:rPr>
        <w:t>2</w:t>
      </w:r>
      <w:r w:rsidRPr="00FF4911">
        <w:rPr>
          <w:color w:val="000000"/>
        </w:rPr>
        <w:t>0 % ceny</w:t>
      </w:r>
      <w:r>
        <w:t xml:space="preserve"> uvedené ve </w:t>
      </w:r>
      <w:r w:rsidRPr="003042F0">
        <w:rPr>
          <w:color w:val="000000"/>
        </w:rPr>
        <w:t>Smlouvě</w:t>
      </w:r>
      <w:r w:rsidRPr="003042F0">
        <w:rPr>
          <w:snapToGrid w:val="0"/>
          <w:color w:val="000000"/>
        </w:rPr>
        <w:t xml:space="preserve">. </w:t>
      </w:r>
    </w:p>
    <w:p w:rsidR="005863CD" w:rsidRPr="00517EDC" w:rsidRDefault="005863CD" w:rsidP="00420D1C">
      <w:pPr>
        <w:pStyle w:val="Pleading3L2"/>
        <w:numPr>
          <w:ilvl w:val="1"/>
          <w:numId w:val="31"/>
        </w:numPr>
        <w:tabs>
          <w:tab w:val="clear" w:pos="2268"/>
        </w:tabs>
        <w:suppressAutoHyphens/>
        <w:spacing w:before="120" w:after="120"/>
        <w:rPr>
          <w:snapToGrid w:val="0"/>
          <w:color w:val="000000"/>
        </w:rPr>
      </w:pPr>
      <w:r w:rsidRPr="00517EDC">
        <w:rPr>
          <w:snapToGrid w:val="0"/>
          <w:color w:val="000000"/>
        </w:rPr>
        <w:t xml:space="preserve">Převezme-li objednatel služby s vadami a nedodělky nebránícími užívání, stanoví v zápise o předání a převzetí </w:t>
      </w:r>
      <w:r>
        <w:rPr>
          <w:snapToGrid w:val="0"/>
          <w:color w:val="000000"/>
        </w:rPr>
        <w:t>služeb</w:t>
      </w:r>
      <w:r w:rsidRPr="00517EDC">
        <w:rPr>
          <w:snapToGrid w:val="0"/>
          <w:color w:val="000000"/>
        </w:rPr>
        <w:t xml:space="preserve"> </w:t>
      </w:r>
      <w:r>
        <w:rPr>
          <w:snapToGrid w:val="0"/>
          <w:color w:val="000000"/>
        </w:rPr>
        <w:t>doby</w:t>
      </w:r>
      <w:r w:rsidRPr="00517EDC">
        <w:rPr>
          <w:snapToGrid w:val="0"/>
          <w:color w:val="000000"/>
        </w:rPr>
        <w:t xml:space="preserve"> k odstranění těchto vad a nedodělků. Za </w:t>
      </w:r>
      <w:r>
        <w:rPr>
          <w:snapToGrid w:val="0"/>
          <w:color w:val="000000"/>
        </w:rPr>
        <w:t>ne</w:t>
      </w:r>
      <w:r w:rsidRPr="00517EDC">
        <w:rPr>
          <w:snapToGrid w:val="0"/>
          <w:color w:val="000000"/>
        </w:rPr>
        <w:t xml:space="preserve">odstranění vad a nedodělků v dohodnutých </w:t>
      </w:r>
      <w:r>
        <w:rPr>
          <w:snapToGrid w:val="0"/>
          <w:color w:val="000000"/>
        </w:rPr>
        <w:t>dobách</w:t>
      </w:r>
      <w:r w:rsidRPr="00517EDC">
        <w:rPr>
          <w:snapToGrid w:val="0"/>
          <w:color w:val="000000"/>
        </w:rPr>
        <w:t xml:space="preserve"> je poskytovatel povinen zaplatit </w:t>
      </w:r>
      <w:r w:rsidRPr="00133019">
        <w:rPr>
          <w:snapToGrid w:val="0"/>
          <w:color w:val="000000"/>
        </w:rPr>
        <w:t xml:space="preserve">smluvní pokutu ve </w:t>
      </w:r>
      <w:r w:rsidRPr="00696759">
        <w:rPr>
          <w:snapToGrid w:val="0"/>
          <w:color w:val="000000"/>
        </w:rPr>
        <w:t>výši 500,- Kč</w:t>
      </w:r>
      <w:r w:rsidRPr="00517EDC">
        <w:rPr>
          <w:snapToGrid w:val="0"/>
          <w:color w:val="000000"/>
        </w:rPr>
        <w:t xml:space="preserve"> za každou vadu a den prodlení.</w:t>
      </w:r>
    </w:p>
    <w:p w:rsidR="005863CD" w:rsidRDefault="005863CD" w:rsidP="00420D1C">
      <w:pPr>
        <w:pStyle w:val="Pleading3L2"/>
        <w:numPr>
          <w:ilvl w:val="1"/>
          <w:numId w:val="31"/>
        </w:numPr>
        <w:tabs>
          <w:tab w:val="clear" w:pos="2268"/>
        </w:tabs>
        <w:suppressAutoHyphens/>
        <w:spacing w:before="120" w:after="120"/>
        <w:rPr>
          <w:snapToGrid w:val="0"/>
          <w:color w:val="000000"/>
        </w:rPr>
      </w:pPr>
      <w:r w:rsidRPr="003042F0">
        <w:rPr>
          <w:snapToGrid w:val="0"/>
          <w:color w:val="000000"/>
        </w:rPr>
        <w:t xml:space="preserve">Záruční vady je </w:t>
      </w:r>
      <w:r>
        <w:rPr>
          <w:snapToGrid w:val="0"/>
          <w:color w:val="000000"/>
        </w:rPr>
        <w:t>poskytovatel</w:t>
      </w:r>
      <w:r w:rsidRPr="003042F0">
        <w:rPr>
          <w:snapToGrid w:val="0"/>
          <w:color w:val="000000"/>
        </w:rPr>
        <w:t xml:space="preserve"> povinen odstranit v dohodnutém termínu. </w:t>
      </w:r>
      <w:r>
        <w:rPr>
          <w:snapToGrid w:val="0"/>
          <w:color w:val="000000"/>
        </w:rPr>
        <w:t>Poskytovatel</w:t>
      </w:r>
      <w:r w:rsidRPr="003042F0">
        <w:rPr>
          <w:snapToGrid w:val="0"/>
          <w:color w:val="000000"/>
        </w:rPr>
        <w:t xml:space="preserve"> je povinen při reklamaci vad v záruční době do 15 dnů po obdržení písemné reklamace od objednatele navrhnout způsob a termín odstranění vad.</w:t>
      </w:r>
    </w:p>
    <w:p w:rsidR="005863CD" w:rsidRPr="00F66DB8" w:rsidRDefault="005863CD" w:rsidP="00420D1C">
      <w:pPr>
        <w:pStyle w:val="BodyText"/>
        <w:widowControl w:val="0"/>
        <w:numPr>
          <w:ilvl w:val="0"/>
          <w:numId w:val="31"/>
        </w:numPr>
        <w:suppressAutoHyphens/>
        <w:spacing w:before="120" w:after="120"/>
        <w:jc w:val="center"/>
        <w:rPr>
          <w:b/>
          <w:bCs/>
          <w:caps/>
        </w:rPr>
      </w:pPr>
      <w:r w:rsidRPr="00F66DB8">
        <w:rPr>
          <w:b/>
          <w:bCs/>
          <w:caps/>
        </w:rPr>
        <w:br/>
        <w:t>platební podmínky</w:t>
      </w:r>
    </w:p>
    <w:p w:rsidR="005863CD" w:rsidRPr="00F871C8" w:rsidRDefault="005863CD" w:rsidP="00420D1C">
      <w:pPr>
        <w:pStyle w:val="Pleading3L2"/>
        <w:numPr>
          <w:ilvl w:val="1"/>
          <w:numId w:val="31"/>
        </w:numPr>
        <w:tabs>
          <w:tab w:val="clear" w:pos="2268"/>
        </w:tabs>
        <w:suppressAutoHyphens/>
        <w:spacing w:before="120" w:after="120"/>
        <w:rPr>
          <w:color w:val="FF0000"/>
        </w:rPr>
      </w:pPr>
      <w:r w:rsidRPr="003042F0">
        <w:t xml:space="preserve">Podkladem pro úhradu </w:t>
      </w:r>
      <w:r w:rsidRPr="00E537E8">
        <w:t>bude faktura</w:t>
      </w:r>
      <w:r w:rsidRPr="003042F0">
        <w:t xml:space="preserve"> s náležitostmi daňového dokladu vystavena </w:t>
      </w:r>
      <w:r>
        <w:t>poskytovatel</w:t>
      </w:r>
      <w:r w:rsidRPr="003042F0">
        <w:t xml:space="preserve">em </w:t>
      </w:r>
      <w:r>
        <w:t xml:space="preserve">po splnění dílčích částí služeb (tj. po protokolárním převzetí jednotlivých projektů, popř. doložení pravomocných stavebních povolení) </w:t>
      </w:r>
      <w:r w:rsidRPr="003042F0">
        <w:t xml:space="preserve">a doložena soupisem skutečně provedených prací </w:t>
      </w:r>
      <w:r w:rsidRPr="00F871C8">
        <w:t xml:space="preserve">odsouhlaseným oprávněným pracovníkem objednatele. </w:t>
      </w:r>
      <w:r>
        <w:rPr>
          <w:lang w:eastAsia="cs-CZ"/>
        </w:rPr>
        <w:t>Faktura</w:t>
      </w:r>
      <w:r w:rsidRPr="00686714">
        <w:rPr>
          <w:lang w:eastAsia="cs-CZ"/>
        </w:rPr>
        <w:t xml:space="preserve"> musí obsahovat číslo smlouvy, název veřejné zakázky.</w:t>
      </w:r>
      <w:r>
        <w:rPr>
          <w:lang w:eastAsia="cs-CZ"/>
        </w:rPr>
        <w:t xml:space="preserve"> </w:t>
      </w:r>
      <w:r w:rsidRPr="00F871C8">
        <w:t>Záloh</w:t>
      </w:r>
      <w:r>
        <w:t>y se neposkytují</w:t>
      </w:r>
      <w:r w:rsidRPr="00F871C8">
        <w:t>.</w:t>
      </w:r>
    </w:p>
    <w:p w:rsidR="005863CD" w:rsidRDefault="005863CD" w:rsidP="00420D1C">
      <w:pPr>
        <w:pStyle w:val="Pleading3L2"/>
        <w:numPr>
          <w:ilvl w:val="1"/>
          <w:numId w:val="31"/>
        </w:numPr>
        <w:tabs>
          <w:tab w:val="clear" w:pos="2268"/>
        </w:tabs>
        <w:suppressAutoHyphens/>
        <w:spacing w:before="120" w:after="120"/>
      </w:pPr>
      <w:r w:rsidRPr="00A97FE7">
        <w:t xml:space="preserve">Objednatel se zavazuje zaplatit </w:t>
      </w:r>
      <w:r>
        <w:t>Poskytovatel</w:t>
      </w:r>
      <w:r w:rsidRPr="00A97FE7">
        <w:t xml:space="preserve">i za provedení služeb na základě faktury s </w:t>
      </w:r>
      <w:r>
        <w:t>dobou</w:t>
      </w:r>
      <w:r w:rsidRPr="00A97FE7">
        <w:t xml:space="preserve"> splatnosti </w:t>
      </w:r>
      <w:r>
        <w:t>15 dnů</w:t>
      </w:r>
      <w:r w:rsidRPr="00A97FE7">
        <w:t xml:space="preserve"> od jejího </w:t>
      </w:r>
      <w:r>
        <w:t xml:space="preserve">prokazatelného </w:t>
      </w:r>
      <w:r w:rsidRPr="00A97FE7">
        <w:t xml:space="preserve">doručení na adresu </w:t>
      </w:r>
      <w:r>
        <w:t>dle čl. 7.1</w:t>
      </w:r>
      <w:r w:rsidRPr="00A97FE7">
        <w:t>.</w:t>
      </w:r>
      <w:r>
        <w:t xml:space="preserve"> Faktura bude obsahovat veškeré náležitosti daňového dokladu předepsané dle zák. č. 235/2004 Sb. v platném znění.</w:t>
      </w:r>
      <w:r w:rsidRPr="00375473">
        <w:t xml:space="preserve"> </w:t>
      </w:r>
      <w:r>
        <w:t>Nesouhlasí-li objednatel s některou částí faktury zhotovitele, fakturu vrátí s uvedením důvodů svého nesouhlasu.</w:t>
      </w:r>
    </w:p>
    <w:p w:rsidR="005863CD" w:rsidRDefault="005863CD" w:rsidP="00375473">
      <w:pPr>
        <w:pStyle w:val="Pleading3L2"/>
        <w:numPr>
          <w:ilvl w:val="1"/>
          <w:numId w:val="31"/>
        </w:numPr>
        <w:tabs>
          <w:tab w:val="clear" w:pos="2268"/>
        </w:tabs>
        <w:spacing w:before="120" w:after="120"/>
      </w:pPr>
      <w:r w:rsidRPr="00375473">
        <w:t>Do 15 dnů po ukončení přejímky dokončených služeb předá poskytovatel objednateli Závěrečný soupis provedených služeb a dodávek spolu s veškerou dokumentací, která se vyžaduje v odpovídající míře k tomu, aby</w:t>
      </w:r>
      <w:r>
        <w:t xml:space="preserve"> mohl objednatel ověřit konečnou cenu díla. </w:t>
      </w:r>
    </w:p>
    <w:p w:rsidR="005863CD" w:rsidRPr="00E44C3D" w:rsidRDefault="005863CD" w:rsidP="00E44C3D">
      <w:pPr>
        <w:pStyle w:val="BodyText"/>
        <w:rPr>
          <w:lang w:eastAsia="en-US"/>
        </w:rPr>
      </w:pPr>
    </w:p>
    <w:p w:rsidR="005863CD" w:rsidRPr="00412B91" w:rsidRDefault="005863CD" w:rsidP="00E44C3D">
      <w:pPr>
        <w:pStyle w:val="Pleading3L1"/>
        <w:keepNext w:val="0"/>
        <w:keepLines w:val="0"/>
        <w:numPr>
          <w:ilvl w:val="0"/>
          <w:numId w:val="31"/>
        </w:numPr>
        <w:spacing w:before="0" w:after="0"/>
        <w:jc w:val="center"/>
      </w:pPr>
      <w:r w:rsidRPr="00412B91">
        <w:br/>
      </w:r>
      <w:bookmarkStart w:id="19" w:name="_Toc269728792"/>
      <w:bookmarkStart w:id="20" w:name="_Ref270061149"/>
      <w:bookmarkStart w:id="21" w:name="_Ref270061423"/>
      <w:r w:rsidRPr="00412B91">
        <w:t>práva duševního vlastnictví K DOKUMENTACI</w:t>
      </w:r>
      <w:bookmarkEnd w:id="19"/>
      <w:bookmarkEnd w:id="20"/>
      <w:bookmarkEnd w:id="21"/>
      <w:r w:rsidRPr="00412B91">
        <w:br/>
      </w:r>
    </w:p>
    <w:p w:rsidR="005863CD" w:rsidRPr="00412B91" w:rsidRDefault="005863CD" w:rsidP="00E44C3D">
      <w:pPr>
        <w:pStyle w:val="Pleading3L2"/>
        <w:numPr>
          <w:ilvl w:val="1"/>
          <w:numId w:val="31"/>
        </w:numPr>
        <w:tabs>
          <w:tab w:val="clear" w:pos="2268"/>
        </w:tabs>
        <w:spacing w:before="0"/>
      </w:pPr>
      <w:r w:rsidRPr="00412B91">
        <w:t>Objednatel má právo užívat Dokumentaci v souladu s účely vyplývajícími ze Smlouvy a v souladu s charakterem poskytovaných Služeb. Objednatel je v tomto ohledu také oprávněn poskytnout Dokumentaci třetím osobám či na ně Dokumentaci převést spolu se všemi právy duševního vlastnictví, která Objednateli budou náležet. Objednatel je tak oprávněn postoupit na třetí osobu veškeré licence, převést právo vlastnické k hmotným podkladům a poskytnout veškeré nezbytné souhlasy ve smyslu právních předpisů, které Poskytovatel Smlouvou udělil Objednateli v souvislosti s Dokumentací, aniž by se k tomu vyžadovalo další svolení či vyjádření Poskytovatele.</w:t>
      </w:r>
    </w:p>
    <w:p w:rsidR="005863CD" w:rsidRPr="00412B91" w:rsidRDefault="005863CD" w:rsidP="00E44C3D">
      <w:pPr>
        <w:pStyle w:val="Pleading3L2"/>
        <w:numPr>
          <w:ilvl w:val="0"/>
          <w:numId w:val="0"/>
        </w:numPr>
        <w:tabs>
          <w:tab w:val="clear" w:pos="2268"/>
        </w:tabs>
        <w:spacing w:before="0"/>
      </w:pPr>
      <w:r w:rsidRPr="00412B91">
        <w:t xml:space="preserve"> </w:t>
      </w:r>
    </w:p>
    <w:p w:rsidR="005863CD" w:rsidRDefault="005863CD" w:rsidP="00045A51">
      <w:pPr>
        <w:pStyle w:val="Pleading3L2"/>
        <w:numPr>
          <w:ilvl w:val="1"/>
          <w:numId w:val="31"/>
        </w:numPr>
        <w:tabs>
          <w:tab w:val="clear" w:pos="2268"/>
        </w:tabs>
        <w:spacing w:before="0"/>
      </w:pPr>
      <w:r w:rsidRPr="00412B91">
        <w:t xml:space="preserve">Poskytovatel uzavřením Smlouvy opravňuje Objednatele a uděluje mu veškeré nezbytné souhlasy (licence) ke všem formám užití Dokumentace a veškerých jiných předmětů práv duševního vlastnictví, které Objednatel potřebuje k řádnému užívání výsledků Služeb. Objednatel je zejména oprávněn k nezbytnému rozmnožování Dokumentace, jejímu rozšiřování, úpravě a změnám, stejně jako k poskytnutí těchto 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duševního vlastnictví a nelze je jednostranně vypovědět. Poskytovatel tedy zejména není oprávněn vypovědět </w:t>
      </w:r>
      <w:bookmarkStart w:id="22" w:name="_DV_C106"/>
      <w:r w:rsidRPr="00412B91">
        <w:t>či jinak jednostranně zamezit možnosti</w:t>
      </w:r>
      <w:bookmarkStart w:id="23" w:name="_DV_C107"/>
      <w:bookmarkStart w:id="24" w:name="_DV_X95"/>
      <w:bookmarkEnd w:id="22"/>
      <w:r w:rsidRPr="00412B91">
        <w:t xml:space="preserve"> užívání Dokumentace ani jakýchkoliv jiných předmětů práv duševního vlastnictví, které na základě Smlouvy poskytl Objednateli.</w:t>
      </w:r>
      <w:bookmarkEnd w:id="23"/>
      <w:bookmarkEnd w:id="24"/>
      <w:r w:rsidRPr="00412B91">
        <w:t xml:space="preserve"> </w:t>
      </w:r>
    </w:p>
    <w:p w:rsidR="005863CD" w:rsidRDefault="005863CD" w:rsidP="00045A51">
      <w:pPr>
        <w:pStyle w:val="BodyText"/>
        <w:rPr>
          <w:lang w:eastAsia="en-US"/>
        </w:rPr>
      </w:pPr>
    </w:p>
    <w:p w:rsidR="005863CD" w:rsidRDefault="005863CD" w:rsidP="00045A51">
      <w:pPr>
        <w:pStyle w:val="BodyText"/>
        <w:rPr>
          <w:lang w:eastAsia="en-US"/>
        </w:rPr>
      </w:pPr>
    </w:p>
    <w:p w:rsidR="005863CD" w:rsidRPr="00045A51" w:rsidRDefault="005863CD" w:rsidP="00045A51">
      <w:pPr>
        <w:pStyle w:val="BodyText"/>
        <w:rPr>
          <w:lang w:eastAsia="en-US"/>
        </w:rPr>
      </w:pPr>
    </w:p>
    <w:p w:rsidR="005863CD" w:rsidRPr="00F66DB8" w:rsidRDefault="005863CD" w:rsidP="00045A51">
      <w:pPr>
        <w:pStyle w:val="BodyText"/>
        <w:widowControl w:val="0"/>
        <w:numPr>
          <w:ilvl w:val="0"/>
          <w:numId w:val="37"/>
        </w:numPr>
        <w:suppressAutoHyphens/>
        <w:spacing w:after="0"/>
        <w:jc w:val="center"/>
        <w:rPr>
          <w:b/>
          <w:bCs/>
          <w:color w:val="000000"/>
        </w:rPr>
      </w:pPr>
      <w:r w:rsidRPr="00F66DB8">
        <w:rPr>
          <w:b/>
          <w:bCs/>
          <w:color w:val="000000"/>
        </w:rPr>
        <w:br/>
        <w:t>POJIŠTĚNÍ</w:t>
      </w:r>
    </w:p>
    <w:p w:rsidR="005863CD" w:rsidRPr="00D3528F" w:rsidRDefault="005863CD" w:rsidP="00420D1C">
      <w:pPr>
        <w:pStyle w:val="Pleading3L2"/>
        <w:numPr>
          <w:ilvl w:val="1"/>
          <w:numId w:val="37"/>
        </w:numPr>
        <w:tabs>
          <w:tab w:val="clear" w:pos="2268"/>
        </w:tabs>
        <w:suppressAutoHyphens/>
        <w:spacing w:before="120" w:after="120"/>
      </w:pPr>
      <w:r>
        <w:t>Poskytovatel</w:t>
      </w:r>
      <w:r w:rsidRPr="00D3528F">
        <w:t xml:space="preserve"> nese plnou odpovědnost za škody vzniklé objednateli v důsledku činností konaných v rozporu s touto smlouvou nebo v důsledku nesplnění smluvních podmínek, rovněž za škody způsobené jiným osobám. </w:t>
      </w:r>
      <w:r>
        <w:t>Poskytovatel</w:t>
      </w:r>
      <w:r w:rsidRPr="00D3528F">
        <w:t xml:space="preserve"> je povinen být odpovídajícím způsobem pojištěn ve prospěch objednatele. </w:t>
      </w:r>
      <w:r>
        <w:t>Poskytovatel</w:t>
      </w:r>
      <w:r w:rsidRPr="00D3528F">
        <w:t xml:space="preserve"> je taktéž povinen mít uzavřeno pojištění odpovědnosti za škodu vzniklou jeho zaměstnancům při plnění pracovních úkolů dle platných zákonných předpisů.</w:t>
      </w:r>
      <w:r>
        <w:t xml:space="preserve"> </w:t>
      </w:r>
      <w:r w:rsidRPr="00D3528F">
        <w:t xml:space="preserve">Odpovědnost za rizika, jejichž pojištění objednatel požadoval na </w:t>
      </w:r>
      <w:r>
        <w:t>poskytovatel</w:t>
      </w:r>
      <w:r w:rsidRPr="00D3528F">
        <w:t xml:space="preserve">i, se z objednatele na </w:t>
      </w:r>
      <w:r>
        <w:t>poskytovatel</w:t>
      </w:r>
      <w:r w:rsidRPr="00D3528F">
        <w:t>e tímto přenášejí.</w:t>
      </w:r>
    </w:p>
    <w:p w:rsidR="005863CD" w:rsidRPr="00F66DB8" w:rsidRDefault="005863CD" w:rsidP="00420D1C">
      <w:pPr>
        <w:widowControl w:val="0"/>
        <w:suppressAutoHyphens/>
      </w:pPr>
    </w:p>
    <w:p w:rsidR="005863CD" w:rsidRPr="00F66DB8" w:rsidRDefault="005863CD" w:rsidP="00420D1C">
      <w:pPr>
        <w:pStyle w:val="BodyText"/>
        <w:widowControl w:val="0"/>
        <w:numPr>
          <w:ilvl w:val="0"/>
          <w:numId w:val="37"/>
        </w:numPr>
        <w:suppressAutoHyphens/>
        <w:spacing w:after="0"/>
        <w:jc w:val="center"/>
        <w:rPr>
          <w:b/>
          <w:bCs/>
        </w:rPr>
      </w:pPr>
      <w:r w:rsidRPr="00F66DB8">
        <w:rPr>
          <w:b/>
          <w:bCs/>
        </w:rPr>
        <w:br/>
      </w:r>
      <w:r>
        <w:rPr>
          <w:b/>
          <w:bCs/>
        </w:rPr>
        <w:t>OSTATNÍ UJEDNÁNÍ</w:t>
      </w:r>
    </w:p>
    <w:p w:rsidR="005863CD" w:rsidRDefault="005863CD" w:rsidP="00420D1C">
      <w:pPr>
        <w:pStyle w:val="Pleading3L2"/>
        <w:numPr>
          <w:ilvl w:val="1"/>
          <w:numId w:val="37"/>
        </w:numPr>
        <w:tabs>
          <w:tab w:val="clear" w:pos="2268"/>
        </w:tabs>
        <w:suppressAutoHyphens/>
        <w:spacing w:before="120" w:after="120"/>
      </w:pPr>
      <w:bookmarkStart w:id="25" w:name="_DV_M589"/>
      <w:bookmarkStart w:id="26" w:name="_Ref406153988"/>
      <w:bookmarkStart w:id="27" w:name="_Ref406132479"/>
      <w:bookmarkEnd w:id="25"/>
      <w:r>
        <w:t>Poskytovatel</w:t>
      </w:r>
      <w:r w:rsidRPr="00A614EC">
        <w:t xml:space="preserve"> nezadá zhotovení celé </w:t>
      </w:r>
      <w:r>
        <w:t>zakázky</w:t>
      </w:r>
      <w:r w:rsidRPr="00A614EC">
        <w:t xml:space="preserve"> jiné osobě. </w:t>
      </w:r>
      <w:r>
        <w:t>Poskytovatel je oprávněn zadat část zakázky ke zhotovení jiné osobě bez souhlasu objednatele. Poskytovatel bude odpovídat za jednání nebo chyby všech podzhotovitelů stejně jako by šlo o jednání nebo chyby poskytovatele.</w:t>
      </w:r>
    </w:p>
    <w:p w:rsidR="005863CD" w:rsidRPr="00F66DB8" w:rsidRDefault="005863CD" w:rsidP="00420D1C">
      <w:pPr>
        <w:pStyle w:val="Pleading3L2"/>
        <w:numPr>
          <w:ilvl w:val="1"/>
          <w:numId w:val="37"/>
        </w:numPr>
        <w:tabs>
          <w:tab w:val="clear" w:pos="2268"/>
        </w:tabs>
        <w:suppressAutoHyphens/>
        <w:spacing w:before="120" w:after="120"/>
      </w:pPr>
      <w:r w:rsidRPr="00F66DB8">
        <w:t xml:space="preserve">Tato </w:t>
      </w:r>
      <w:r w:rsidRPr="00D3528F">
        <w:t>Smlouva</w:t>
      </w:r>
      <w:r>
        <w:t xml:space="preserve"> </w:t>
      </w:r>
      <w:r w:rsidRPr="00F66DB8">
        <w:t xml:space="preserve">nabývá platnosti a účinnosti dnem jejího uzavření. </w:t>
      </w:r>
    </w:p>
    <w:p w:rsidR="005863CD" w:rsidRDefault="005863CD" w:rsidP="00420D1C">
      <w:pPr>
        <w:pStyle w:val="Pleading3L2"/>
        <w:numPr>
          <w:ilvl w:val="1"/>
          <w:numId w:val="37"/>
        </w:numPr>
        <w:tabs>
          <w:tab w:val="clear" w:pos="2268"/>
        </w:tabs>
        <w:suppressAutoHyphens/>
        <w:spacing w:before="120" w:after="120"/>
      </w:pPr>
      <w:bookmarkStart w:id="28" w:name="_DV_M591"/>
      <w:bookmarkStart w:id="29" w:name="_DV_M604"/>
      <w:bookmarkStart w:id="30" w:name="_DV_M607"/>
      <w:bookmarkEnd w:id="26"/>
      <w:bookmarkEnd w:id="28"/>
      <w:bookmarkEnd w:id="29"/>
      <w:bookmarkEnd w:id="30"/>
      <w:r w:rsidRPr="00F66DB8">
        <w:t xml:space="preserve">Tuto Smlouvu je možno měnit, doplňovat a upravovat pouze písemnými dodatky, </w:t>
      </w:r>
      <w:r w:rsidRPr="00D3528F">
        <w:t>podepsanými</w:t>
      </w:r>
      <w:r w:rsidRPr="00F66DB8">
        <w:t xml:space="preserve"> oběma Smluvními stranami.</w:t>
      </w:r>
    </w:p>
    <w:p w:rsidR="005863CD" w:rsidRDefault="005863CD" w:rsidP="00E537E8">
      <w:pPr>
        <w:pStyle w:val="Pleading3L2"/>
        <w:numPr>
          <w:ilvl w:val="1"/>
          <w:numId w:val="37"/>
        </w:numPr>
        <w:tabs>
          <w:tab w:val="clear" w:pos="2268"/>
        </w:tabs>
        <w:suppressAutoHyphens/>
        <w:spacing w:before="120" w:after="120"/>
      </w:pPr>
      <w:bookmarkStart w:id="31" w:name="_DV_M610"/>
      <w:bookmarkStart w:id="32" w:name="_DV_M612"/>
      <w:bookmarkStart w:id="33" w:name="_DV_M614"/>
      <w:bookmarkEnd w:id="27"/>
      <w:bookmarkEnd w:id="31"/>
      <w:bookmarkEnd w:id="32"/>
      <w:bookmarkEnd w:id="33"/>
      <w:r w:rsidRPr="00F66DB8">
        <w:t xml:space="preserve">Tato Smlouva </w:t>
      </w:r>
      <w:r w:rsidRPr="007619AD">
        <w:t>se vyhotovuje ve čtyřech (4) stejnopisech, z nichž obě Smluvní strany obdrží po dvou (2) stejnopisech. Tato Smlouva</w:t>
      </w:r>
      <w:r w:rsidRPr="00F66DB8">
        <w:t xml:space="preserve"> byla sepsána v českém jazyce.</w:t>
      </w:r>
      <w:bookmarkStart w:id="34" w:name="_DV_M616"/>
      <w:bookmarkStart w:id="35" w:name="_DV_M618"/>
      <w:bookmarkEnd w:id="34"/>
      <w:bookmarkEnd w:id="35"/>
    </w:p>
    <w:p w:rsidR="005863CD" w:rsidRPr="00F66DB8" w:rsidRDefault="005863CD" w:rsidP="00420D1C">
      <w:pPr>
        <w:widowControl w:val="0"/>
        <w:suppressAutoHyphens/>
        <w:jc w:val="both"/>
        <w:rPr>
          <w:caps/>
        </w:rPr>
      </w:pPr>
      <w:r w:rsidRPr="00F66DB8">
        <w:rPr>
          <w:caps/>
        </w:rPr>
        <w:t>Na důkaz svého souhlasu s obsahem této Smlouvy k ní Smluvní strany připojily své podpisy:</w:t>
      </w:r>
    </w:p>
    <w:p w:rsidR="005863CD" w:rsidRPr="00F66DB8" w:rsidRDefault="005863CD" w:rsidP="00420D1C">
      <w:pPr>
        <w:widowControl w:val="0"/>
        <w:suppressAutoHyphens/>
        <w:ind w:left="720" w:hanging="720"/>
      </w:pPr>
    </w:p>
    <w:p w:rsidR="005863CD" w:rsidRDefault="005863CD" w:rsidP="00420D1C">
      <w:pPr>
        <w:widowControl w:val="0"/>
        <w:suppressAutoHyphens/>
        <w:ind w:left="720" w:hanging="720"/>
        <w:rPr>
          <w:b/>
          <w:bCs/>
        </w:rPr>
      </w:pPr>
    </w:p>
    <w:p w:rsidR="005863CD" w:rsidRDefault="005863CD" w:rsidP="00420D1C">
      <w:pPr>
        <w:widowControl w:val="0"/>
        <w:suppressAutoHyphens/>
        <w:ind w:left="720" w:hanging="720"/>
        <w:rPr>
          <w:b/>
          <w:bCs/>
        </w:rPr>
      </w:pPr>
    </w:p>
    <w:p w:rsidR="005863CD" w:rsidRPr="00F66DB8" w:rsidRDefault="005863CD" w:rsidP="00420D1C">
      <w:pPr>
        <w:widowControl w:val="0"/>
        <w:suppressAutoHyphens/>
        <w:ind w:left="720" w:hanging="720"/>
        <w:rPr>
          <w:b/>
          <w:bCs/>
        </w:rPr>
      </w:pPr>
      <w:r>
        <w:rPr>
          <w:b/>
          <w:bCs/>
        </w:rPr>
        <w:t>Obec Květnice</w:t>
      </w:r>
    </w:p>
    <w:p w:rsidR="005863CD" w:rsidRDefault="005863CD" w:rsidP="00420D1C">
      <w:pPr>
        <w:widowControl w:val="0"/>
        <w:suppressAutoHyphens/>
        <w:ind w:left="720" w:hanging="720"/>
      </w:pPr>
    </w:p>
    <w:p w:rsidR="005863CD" w:rsidRPr="00F66DB8" w:rsidRDefault="005863CD" w:rsidP="00420D1C">
      <w:pPr>
        <w:widowControl w:val="0"/>
        <w:suppressAutoHyphens/>
        <w:ind w:left="720" w:hanging="720"/>
      </w:pPr>
    </w:p>
    <w:p w:rsidR="005863CD" w:rsidRPr="00F66DB8" w:rsidRDefault="005863CD" w:rsidP="00420D1C">
      <w:pPr>
        <w:widowControl w:val="0"/>
        <w:suppressAutoHyphens/>
        <w:ind w:left="720" w:hanging="720"/>
      </w:pPr>
      <w:r w:rsidRPr="00F66DB8">
        <w:t>Podpis: _______________________</w:t>
      </w:r>
    </w:p>
    <w:p w:rsidR="005863CD" w:rsidRPr="00F66DB8" w:rsidRDefault="005863CD" w:rsidP="00420D1C">
      <w:pPr>
        <w:widowControl w:val="0"/>
        <w:suppressAutoHyphens/>
        <w:ind w:left="720" w:hanging="720"/>
      </w:pPr>
      <w:r w:rsidRPr="00F66DB8">
        <w:t>Jméno:</w:t>
      </w:r>
      <w:r>
        <w:t xml:space="preserve">   </w:t>
      </w:r>
      <w:r>
        <w:rPr>
          <w:noProof/>
        </w:rPr>
        <w:t>Stanislav Plocek</w:t>
      </w:r>
    </w:p>
    <w:p w:rsidR="005863CD" w:rsidRPr="00F66DB8" w:rsidRDefault="005863CD" w:rsidP="00420D1C">
      <w:pPr>
        <w:widowControl w:val="0"/>
        <w:suppressAutoHyphens/>
        <w:ind w:left="720" w:hanging="720"/>
      </w:pPr>
      <w:r w:rsidRPr="00F66DB8">
        <w:t>Funkce:</w:t>
      </w:r>
      <w:r>
        <w:t xml:space="preserve">  </w:t>
      </w:r>
      <w:r>
        <w:rPr>
          <w:noProof/>
        </w:rPr>
        <w:t>Starosta</w:t>
      </w:r>
    </w:p>
    <w:p w:rsidR="005863CD" w:rsidRPr="00F66DB8" w:rsidRDefault="005863CD" w:rsidP="00420D1C">
      <w:pPr>
        <w:widowControl w:val="0"/>
        <w:suppressAutoHyphens/>
        <w:ind w:left="720" w:hanging="720"/>
      </w:pPr>
      <w:r w:rsidRPr="00F66DB8">
        <w:t>Datu</w:t>
      </w:r>
      <w:bookmarkStart w:id="36" w:name="_GoBack"/>
      <w:bookmarkEnd w:id="36"/>
      <w:r w:rsidRPr="00F66DB8">
        <w:t>m:</w:t>
      </w:r>
    </w:p>
    <w:p w:rsidR="005863CD" w:rsidRDefault="005863CD" w:rsidP="00420D1C">
      <w:pPr>
        <w:widowControl w:val="0"/>
        <w:suppressAutoHyphens/>
        <w:ind w:left="720" w:hanging="720"/>
      </w:pPr>
    </w:p>
    <w:p w:rsidR="005863CD" w:rsidRPr="00F66DB8" w:rsidRDefault="005863CD" w:rsidP="00420D1C">
      <w:pPr>
        <w:widowControl w:val="0"/>
        <w:suppressAutoHyphens/>
        <w:ind w:left="720" w:hanging="720"/>
      </w:pPr>
    </w:p>
    <w:p w:rsidR="005863CD" w:rsidRPr="00F66DB8" w:rsidRDefault="005863CD" w:rsidP="00420D1C">
      <w:pPr>
        <w:widowControl w:val="0"/>
        <w:suppressAutoHyphens/>
        <w:ind w:left="720" w:hanging="720"/>
      </w:pPr>
    </w:p>
    <w:p w:rsidR="005863CD" w:rsidRPr="00F66DB8" w:rsidRDefault="005863CD" w:rsidP="00420D1C">
      <w:pPr>
        <w:widowControl w:val="0"/>
        <w:suppressAutoHyphens/>
        <w:ind w:left="720" w:hanging="720"/>
        <w:rPr>
          <w:b/>
          <w:bCs/>
        </w:rPr>
      </w:pPr>
      <w:r w:rsidRPr="00F66DB8">
        <w:rPr>
          <w:b/>
          <w:bCs/>
          <w:highlight w:val="cyan"/>
        </w:rPr>
        <w:t>[uchazeč doplní svoji obchodní firmu]</w:t>
      </w:r>
    </w:p>
    <w:p w:rsidR="005863CD" w:rsidRDefault="005863CD" w:rsidP="00420D1C">
      <w:pPr>
        <w:widowControl w:val="0"/>
        <w:suppressAutoHyphens/>
        <w:ind w:left="720" w:hanging="720"/>
      </w:pPr>
    </w:p>
    <w:p w:rsidR="005863CD" w:rsidRPr="00F66DB8" w:rsidRDefault="005863CD" w:rsidP="00420D1C">
      <w:pPr>
        <w:widowControl w:val="0"/>
        <w:suppressAutoHyphens/>
        <w:ind w:left="720" w:hanging="720"/>
      </w:pPr>
    </w:p>
    <w:p w:rsidR="005863CD" w:rsidRPr="00F66DB8" w:rsidRDefault="005863CD" w:rsidP="00420D1C">
      <w:pPr>
        <w:widowControl w:val="0"/>
        <w:suppressAutoHyphens/>
        <w:ind w:left="720" w:hanging="720"/>
      </w:pPr>
      <w:r w:rsidRPr="00F66DB8">
        <w:t>Podpis: _______________________</w:t>
      </w:r>
    </w:p>
    <w:p w:rsidR="005863CD" w:rsidRPr="00F66DB8" w:rsidRDefault="005863CD" w:rsidP="00420D1C">
      <w:pPr>
        <w:widowControl w:val="0"/>
        <w:suppressAutoHyphens/>
        <w:ind w:left="720" w:hanging="720"/>
      </w:pPr>
      <w:r w:rsidRPr="00F66DB8">
        <w:t>Jméno:</w:t>
      </w:r>
      <w:r w:rsidRPr="00F66DB8">
        <w:tab/>
      </w:r>
      <w:r w:rsidRPr="00F66DB8">
        <w:tab/>
        <w:t>[</w:t>
      </w:r>
      <w:r w:rsidRPr="00F66DB8">
        <w:rPr>
          <w:highlight w:val="cyan"/>
        </w:rPr>
        <w:t>doplní uchazeč</w:t>
      </w:r>
      <w:r w:rsidRPr="00F66DB8">
        <w:t>]</w:t>
      </w:r>
    </w:p>
    <w:p w:rsidR="005863CD" w:rsidRPr="00F66DB8" w:rsidRDefault="005863CD" w:rsidP="00420D1C">
      <w:pPr>
        <w:widowControl w:val="0"/>
        <w:suppressAutoHyphens/>
        <w:ind w:left="720" w:hanging="720"/>
      </w:pPr>
      <w:r w:rsidRPr="00F66DB8">
        <w:t>Funkce:</w:t>
      </w:r>
      <w:r w:rsidRPr="00F66DB8">
        <w:tab/>
        <w:t>[</w:t>
      </w:r>
      <w:r w:rsidRPr="00F66DB8">
        <w:rPr>
          <w:highlight w:val="cyan"/>
        </w:rPr>
        <w:t>doplní uchazeč</w:t>
      </w:r>
      <w:r w:rsidRPr="00F66DB8">
        <w:t>]</w:t>
      </w:r>
    </w:p>
    <w:p w:rsidR="005863CD" w:rsidRPr="00F66DB8" w:rsidRDefault="005863CD" w:rsidP="00045A51">
      <w:pPr>
        <w:widowControl w:val="0"/>
        <w:suppressAutoHyphens/>
        <w:ind w:left="720" w:hanging="720"/>
      </w:pPr>
      <w:r w:rsidRPr="00F66DB8">
        <w:t>Datum:</w:t>
      </w:r>
      <w:r w:rsidRPr="00F66DB8">
        <w:tab/>
      </w:r>
      <w:r w:rsidRPr="00F66DB8">
        <w:tab/>
        <w:t>[</w:t>
      </w:r>
      <w:r w:rsidRPr="00F66DB8">
        <w:rPr>
          <w:highlight w:val="cyan"/>
        </w:rPr>
        <w:t>doplní uchazeč</w:t>
      </w:r>
      <w:r w:rsidRPr="00F66DB8">
        <w:t xml:space="preserve"> </w:t>
      </w:r>
    </w:p>
    <w:sectPr w:rsidR="005863CD" w:rsidRPr="00F66DB8" w:rsidSect="00467DF8">
      <w:headerReference w:type="default" r:id="rId8"/>
      <w:footerReference w:type="default" r:id="rId9"/>
      <w:headerReference w:type="first" r:id="rId10"/>
      <w:footerReference w:type="first" r:id="rId11"/>
      <w:pgSz w:w="12240" w:h="15840" w:code="1"/>
      <w:pgMar w:top="1438" w:right="1680" w:bottom="1417" w:left="1417" w:header="432"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63CD" w:rsidRDefault="005863CD" w:rsidP="003A4839">
      <w:r>
        <w:separator/>
      </w:r>
    </w:p>
  </w:endnote>
  <w:endnote w:type="continuationSeparator" w:id="0">
    <w:p w:rsidR="005863CD" w:rsidRDefault="005863CD" w:rsidP="003A483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EngraversGothic BT">
    <w:panose1 w:val="00000000000000000000"/>
    <w:charset w:val="00"/>
    <w:family w:val="swiss"/>
    <w:notTrueType/>
    <w:pitch w:val="variable"/>
    <w:sig w:usb0="00000003" w:usb1="00000000" w:usb2="00000000" w:usb3="00000000" w:csb0="00000001" w:csb1="00000000"/>
  </w:font>
  <w:font w:name="Times">
    <w:panose1 w:val="02020603060405020304"/>
    <w:charset w:val="EE"/>
    <w:family w:val="roman"/>
    <w:pitch w:val="variable"/>
    <w:sig w:usb0="20002A87" w:usb1="00000000" w:usb2="00000000" w:usb3="00000000" w:csb0="000001FF" w:csb1="00000000"/>
  </w:font>
  <w:font w:name="Avinion">
    <w:panose1 w:val="00000000000000000000"/>
    <w:charset w:val="02"/>
    <w:family w:val="swiss"/>
    <w:notTrueType/>
    <w:pitch w:val="variable"/>
    <w:sig w:usb0="00000000" w:usb1="00000000" w:usb2="00000000" w:usb3="00000000" w:csb0="0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3CD" w:rsidRPr="00381786" w:rsidRDefault="005863CD" w:rsidP="00381786">
    <w:pPr>
      <w:pStyle w:val="Footer"/>
      <w:tabs>
        <w:tab w:val="center" w:pos="5314"/>
      </w:tabs>
    </w:pPr>
    <w:r>
      <w:tab/>
    </w:r>
    <w:r w:rsidRPr="00381786">
      <w:rPr>
        <w:rStyle w:val="PageNumber"/>
      </w:rPr>
      <w:fldChar w:fldCharType="begin"/>
    </w:r>
    <w:r w:rsidRPr="00381786">
      <w:rPr>
        <w:rStyle w:val="PageNumber"/>
      </w:rPr>
      <w:instrText xml:space="preserve"> PAGE  \* MERGEFORMAT </w:instrText>
    </w:r>
    <w:r w:rsidRPr="00381786">
      <w:rPr>
        <w:rStyle w:val="PageNumber"/>
      </w:rPr>
      <w:fldChar w:fldCharType="separate"/>
    </w:r>
    <w:r>
      <w:rPr>
        <w:rStyle w:val="PageNumber"/>
        <w:noProof/>
      </w:rPr>
      <w:t>4</w:t>
    </w:r>
    <w:r w:rsidRPr="00381786">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3CD" w:rsidRDefault="005863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63CD" w:rsidRDefault="005863CD" w:rsidP="003A4839">
      <w:r>
        <w:separator/>
      </w:r>
    </w:p>
  </w:footnote>
  <w:footnote w:type="continuationSeparator" w:id="0">
    <w:p w:rsidR="005863CD" w:rsidRDefault="005863CD" w:rsidP="003A48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3CD" w:rsidRDefault="005863C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3CD" w:rsidRDefault="005863C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6" type="#_x0000_t75" alt="hlavicka_obec_Kvetnice_2011" style="width:434.25pt;height:75.75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2EA896C"/>
    <w:lvl w:ilvl="0">
      <w:start w:val="1"/>
      <w:numFmt w:val="decimal"/>
      <w:lvlText w:val="%1."/>
      <w:lvlJc w:val="left"/>
      <w:pPr>
        <w:tabs>
          <w:tab w:val="num" w:pos="1800"/>
        </w:tabs>
        <w:ind w:left="1800" w:hanging="360"/>
      </w:pPr>
    </w:lvl>
  </w:abstractNum>
  <w:abstractNum w:abstractNumId="1">
    <w:nsid w:val="FFFFFF7D"/>
    <w:multiLevelType w:val="singleLevel"/>
    <w:tmpl w:val="752A25FC"/>
    <w:lvl w:ilvl="0">
      <w:start w:val="1"/>
      <w:numFmt w:val="decimal"/>
      <w:lvlText w:val="%1."/>
      <w:lvlJc w:val="left"/>
      <w:pPr>
        <w:tabs>
          <w:tab w:val="num" w:pos="1440"/>
        </w:tabs>
        <w:ind w:left="1440" w:hanging="360"/>
      </w:pPr>
    </w:lvl>
  </w:abstractNum>
  <w:abstractNum w:abstractNumId="2">
    <w:nsid w:val="FFFFFF7E"/>
    <w:multiLevelType w:val="singleLevel"/>
    <w:tmpl w:val="08FA9E48"/>
    <w:lvl w:ilvl="0">
      <w:start w:val="1"/>
      <w:numFmt w:val="decimal"/>
      <w:lvlText w:val="%1."/>
      <w:lvlJc w:val="left"/>
      <w:pPr>
        <w:tabs>
          <w:tab w:val="num" w:pos="1080"/>
        </w:tabs>
        <w:ind w:left="1080" w:hanging="360"/>
      </w:pPr>
    </w:lvl>
  </w:abstractNum>
  <w:abstractNum w:abstractNumId="3">
    <w:nsid w:val="FFFFFF7F"/>
    <w:multiLevelType w:val="singleLevel"/>
    <w:tmpl w:val="0E5081D4"/>
    <w:lvl w:ilvl="0">
      <w:start w:val="1"/>
      <w:numFmt w:val="decimal"/>
      <w:lvlText w:val="%1."/>
      <w:lvlJc w:val="left"/>
      <w:pPr>
        <w:tabs>
          <w:tab w:val="num" w:pos="720"/>
        </w:tabs>
        <w:ind w:left="720" w:hanging="360"/>
      </w:pPr>
    </w:lvl>
  </w:abstractNum>
  <w:abstractNum w:abstractNumId="4">
    <w:nsid w:val="FFFFFF80"/>
    <w:multiLevelType w:val="singleLevel"/>
    <w:tmpl w:val="AF026DB6"/>
    <w:lvl w:ilvl="0">
      <w:start w:val="1"/>
      <w:numFmt w:val="bullet"/>
      <w:lvlText w:val=""/>
      <w:lvlJc w:val="left"/>
      <w:pPr>
        <w:tabs>
          <w:tab w:val="num" w:pos="1800"/>
        </w:tabs>
        <w:ind w:left="1800" w:hanging="360"/>
      </w:pPr>
      <w:rPr>
        <w:rFonts w:ascii="Symbol" w:hAnsi="Symbol" w:cs="Symbol" w:hint="default"/>
      </w:rPr>
    </w:lvl>
  </w:abstractNum>
  <w:abstractNum w:abstractNumId="5">
    <w:nsid w:val="FFFFFF81"/>
    <w:multiLevelType w:val="singleLevel"/>
    <w:tmpl w:val="830A8098"/>
    <w:lvl w:ilvl="0">
      <w:start w:val="1"/>
      <w:numFmt w:val="bullet"/>
      <w:lvlText w:val=""/>
      <w:lvlJc w:val="left"/>
      <w:pPr>
        <w:tabs>
          <w:tab w:val="num" w:pos="1440"/>
        </w:tabs>
        <w:ind w:left="1440" w:hanging="360"/>
      </w:pPr>
      <w:rPr>
        <w:rFonts w:ascii="Symbol" w:hAnsi="Symbol" w:cs="Symbol" w:hint="default"/>
      </w:rPr>
    </w:lvl>
  </w:abstractNum>
  <w:abstractNum w:abstractNumId="6">
    <w:nsid w:val="FFFFFF82"/>
    <w:multiLevelType w:val="singleLevel"/>
    <w:tmpl w:val="D568A712"/>
    <w:lvl w:ilvl="0">
      <w:start w:val="1"/>
      <w:numFmt w:val="bullet"/>
      <w:lvlText w:val=""/>
      <w:lvlJc w:val="left"/>
      <w:pPr>
        <w:tabs>
          <w:tab w:val="num" w:pos="1080"/>
        </w:tabs>
        <w:ind w:left="1080" w:hanging="360"/>
      </w:pPr>
      <w:rPr>
        <w:rFonts w:ascii="Symbol" w:hAnsi="Symbol" w:cs="Symbol" w:hint="default"/>
      </w:rPr>
    </w:lvl>
  </w:abstractNum>
  <w:abstractNum w:abstractNumId="7">
    <w:nsid w:val="FFFFFF83"/>
    <w:multiLevelType w:val="singleLevel"/>
    <w:tmpl w:val="17A0D43A"/>
    <w:lvl w:ilvl="0">
      <w:start w:val="1"/>
      <w:numFmt w:val="bullet"/>
      <w:lvlText w:val=""/>
      <w:lvlJc w:val="left"/>
      <w:pPr>
        <w:tabs>
          <w:tab w:val="num" w:pos="720"/>
        </w:tabs>
        <w:ind w:left="720" w:hanging="360"/>
      </w:pPr>
      <w:rPr>
        <w:rFonts w:ascii="Symbol" w:hAnsi="Symbol" w:cs="Symbol" w:hint="default"/>
      </w:rPr>
    </w:lvl>
  </w:abstractNum>
  <w:abstractNum w:abstractNumId="8">
    <w:nsid w:val="FFFFFF88"/>
    <w:multiLevelType w:val="singleLevel"/>
    <w:tmpl w:val="BF98A3EE"/>
    <w:lvl w:ilvl="0">
      <w:start w:val="1"/>
      <w:numFmt w:val="decimal"/>
      <w:lvlText w:val="%1."/>
      <w:lvlJc w:val="left"/>
      <w:pPr>
        <w:tabs>
          <w:tab w:val="num" w:pos="360"/>
        </w:tabs>
        <w:ind w:left="360" w:hanging="360"/>
      </w:pPr>
    </w:lvl>
  </w:abstractNum>
  <w:abstractNum w:abstractNumId="9">
    <w:nsid w:val="FFFFFF89"/>
    <w:multiLevelType w:val="singleLevel"/>
    <w:tmpl w:val="591C21AA"/>
    <w:lvl w:ilvl="0">
      <w:start w:val="1"/>
      <w:numFmt w:val="bullet"/>
      <w:lvlText w:val=""/>
      <w:lvlJc w:val="left"/>
      <w:pPr>
        <w:tabs>
          <w:tab w:val="num" w:pos="360"/>
        </w:tabs>
        <w:ind w:left="360" w:hanging="360"/>
      </w:pPr>
      <w:rPr>
        <w:rFonts w:ascii="Symbol" w:hAnsi="Symbol" w:cs="Symbol" w:hint="default"/>
      </w:rPr>
    </w:lvl>
  </w:abstractNum>
  <w:abstractNum w:abstractNumId="10">
    <w:nsid w:val="081E27DE"/>
    <w:multiLevelType w:val="singleLevel"/>
    <w:tmpl w:val="D4426C62"/>
    <w:lvl w:ilvl="0">
      <w:start w:val="1"/>
      <w:numFmt w:val="upperLetter"/>
      <w:pStyle w:val="List"/>
      <w:lvlText w:val="%1."/>
      <w:lvlJc w:val="left"/>
      <w:pPr>
        <w:tabs>
          <w:tab w:val="num" w:pos="360"/>
        </w:tabs>
        <w:ind w:left="360" w:hanging="360"/>
      </w:pPr>
    </w:lvl>
  </w:abstractNum>
  <w:abstractNum w:abstractNumId="11">
    <w:nsid w:val="08832A02"/>
    <w:multiLevelType w:val="multilevel"/>
    <w:tmpl w:val="25E2BA48"/>
    <w:lvl w:ilvl="0">
      <w:start w:val="7"/>
      <w:numFmt w:val="upperRoman"/>
      <w:lvlText w:val="%1."/>
      <w:lvlJc w:val="center"/>
      <w:pPr>
        <w:tabs>
          <w:tab w:val="num" w:pos="432"/>
        </w:tabs>
        <w:ind w:left="72" w:firstLine="216"/>
      </w:pPr>
      <w:rPr>
        <w:rFonts w:hint="default"/>
      </w:rPr>
    </w:lvl>
    <w:lvl w:ilvl="1">
      <w:start w:val="1"/>
      <w:numFmt w:val="decimal"/>
      <w:isLgl/>
      <w:lvlText w:val="%1.%2"/>
      <w:lvlJc w:val="left"/>
      <w:pPr>
        <w:tabs>
          <w:tab w:val="num" w:pos="720"/>
        </w:tabs>
        <w:ind w:left="720" w:hanging="720"/>
      </w:pPr>
      <w:rPr>
        <w:rFonts w:hint="default"/>
        <w:b/>
        <w:bCs/>
        <w:i w:val="0"/>
        <w:iCs w:val="0"/>
        <w:color w:val="000000"/>
      </w:rPr>
    </w:lvl>
    <w:lvl w:ilvl="2">
      <w:start w:val="1"/>
      <w:numFmt w:val="decimal"/>
      <w:isLgl/>
      <w:lvlText w:val="%1.%2.%3"/>
      <w:lvlJc w:val="left"/>
      <w:pPr>
        <w:tabs>
          <w:tab w:val="num" w:pos="1008"/>
        </w:tabs>
        <w:ind w:left="1008"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2">
    <w:nsid w:val="13862D97"/>
    <w:multiLevelType w:val="singleLevel"/>
    <w:tmpl w:val="80F4B2F4"/>
    <w:lvl w:ilvl="0">
      <w:start w:val="1"/>
      <w:numFmt w:val="upperLetter"/>
      <w:pStyle w:val="List5"/>
      <w:lvlText w:val="%1."/>
      <w:lvlJc w:val="left"/>
      <w:pPr>
        <w:tabs>
          <w:tab w:val="num" w:pos="360"/>
        </w:tabs>
        <w:ind w:left="360" w:hanging="360"/>
      </w:pPr>
    </w:lvl>
  </w:abstractNum>
  <w:abstractNum w:abstractNumId="13">
    <w:nsid w:val="17B77393"/>
    <w:multiLevelType w:val="hybridMultilevel"/>
    <w:tmpl w:val="ABD81DB4"/>
    <w:lvl w:ilvl="0" w:tplc="CC349900">
      <w:numFmt w:val="bullet"/>
      <w:lvlText w:val="-"/>
      <w:lvlJc w:val="left"/>
      <w:pPr>
        <w:tabs>
          <w:tab w:val="num" w:pos="2157"/>
        </w:tabs>
        <w:ind w:left="2157" w:hanging="360"/>
      </w:pPr>
      <w:rPr>
        <w:rFonts w:ascii="Times New Roman" w:eastAsia="Times New Roman" w:hAnsi="Times New Roman" w:hint="default"/>
      </w:rPr>
    </w:lvl>
    <w:lvl w:ilvl="1" w:tplc="04050003">
      <w:start w:val="1"/>
      <w:numFmt w:val="bullet"/>
      <w:lvlText w:val="o"/>
      <w:lvlJc w:val="left"/>
      <w:pPr>
        <w:tabs>
          <w:tab w:val="num" w:pos="2877"/>
        </w:tabs>
        <w:ind w:left="2877" w:hanging="360"/>
      </w:pPr>
      <w:rPr>
        <w:rFonts w:ascii="Courier New" w:hAnsi="Courier New" w:cs="Courier New" w:hint="default"/>
      </w:rPr>
    </w:lvl>
    <w:lvl w:ilvl="2" w:tplc="04050005">
      <w:start w:val="1"/>
      <w:numFmt w:val="bullet"/>
      <w:lvlText w:val=""/>
      <w:lvlJc w:val="left"/>
      <w:pPr>
        <w:tabs>
          <w:tab w:val="num" w:pos="3597"/>
        </w:tabs>
        <w:ind w:left="3597" w:hanging="360"/>
      </w:pPr>
      <w:rPr>
        <w:rFonts w:ascii="Wingdings" w:hAnsi="Wingdings" w:cs="Wingdings" w:hint="default"/>
      </w:rPr>
    </w:lvl>
    <w:lvl w:ilvl="3" w:tplc="04050001">
      <w:start w:val="1"/>
      <w:numFmt w:val="bullet"/>
      <w:lvlText w:val=""/>
      <w:lvlJc w:val="left"/>
      <w:pPr>
        <w:tabs>
          <w:tab w:val="num" w:pos="4317"/>
        </w:tabs>
        <w:ind w:left="4317" w:hanging="360"/>
      </w:pPr>
      <w:rPr>
        <w:rFonts w:ascii="Symbol" w:hAnsi="Symbol" w:cs="Symbol" w:hint="default"/>
      </w:rPr>
    </w:lvl>
    <w:lvl w:ilvl="4" w:tplc="04050003">
      <w:start w:val="1"/>
      <w:numFmt w:val="bullet"/>
      <w:lvlText w:val="o"/>
      <w:lvlJc w:val="left"/>
      <w:pPr>
        <w:tabs>
          <w:tab w:val="num" w:pos="5037"/>
        </w:tabs>
        <w:ind w:left="5037" w:hanging="360"/>
      </w:pPr>
      <w:rPr>
        <w:rFonts w:ascii="Courier New" w:hAnsi="Courier New" w:cs="Courier New" w:hint="default"/>
      </w:rPr>
    </w:lvl>
    <w:lvl w:ilvl="5" w:tplc="04050005">
      <w:start w:val="1"/>
      <w:numFmt w:val="bullet"/>
      <w:lvlText w:val=""/>
      <w:lvlJc w:val="left"/>
      <w:pPr>
        <w:tabs>
          <w:tab w:val="num" w:pos="5757"/>
        </w:tabs>
        <w:ind w:left="5757" w:hanging="360"/>
      </w:pPr>
      <w:rPr>
        <w:rFonts w:ascii="Wingdings" w:hAnsi="Wingdings" w:cs="Wingdings" w:hint="default"/>
      </w:rPr>
    </w:lvl>
    <w:lvl w:ilvl="6" w:tplc="04050001">
      <w:start w:val="1"/>
      <w:numFmt w:val="bullet"/>
      <w:lvlText w:val=""/>
      <w:lvlJc w:val="left"/>
      <w:pPr>
        <w:tabs>
          <w:tab w:val="num" w:pos="6477"/>
        </w:tabs>
        <w:ind w:left="6477" w:hanging="360"/>
      </w:pPr>
      <w:rPr>
        <w:rFonts w:ascii="Symbol" w:hAnsi="Symbol" w:cs="Symbol" w:hint="default"/>
      </w:rPr>
    </w:lvl>
    <w:lvl w:ilvl="7" w:tplc="04050003">
      <w:start w:val="1"/>
      <w:numFmt w:val="bullet"/>
      <w:lvlText w:val="o"/>
      <w:lvlJc w:val="left"/>
      <w:pPr>
        <w:tabs>
          <w:tab w:val="num" w:pos="7197"/>
        </w:tabs>
        <w:ind w:left="7197" w:hanging="360"/>
      </w:pPr>
      <w:rPr>
        <w:rFonts w:ascii="Courier New" w:hAnsi="Courier New" w:cs="Courier New" w:hint="default"/>
      </w:rPr>
    </w:lvl>
    <w:lvl w:ilvl="8" w:tplc="04050005">
      <w:start w:val="1"/>
      <w:numFmt w:val="bullet"/>
      <w:lvlText w:val=""/>
      <w:lvlJc w:val="left"/>
      <w:pPr>
        <w:tabs>
          <w:tab w:val="num" w:pos="7917"/>
        </w:tabs>
        <w:ind w:left="7917" w:hanging="360"/>
      </w:pPr>
      <w:rPr>
        <w:rFonts w:ascii="Wingdings" w:hAnsi="Wingdings" w:cs="Wingdings" w:hint="default"/>
      </w:rPr>
    </w:lvl>
  </w:abstractNum>
  <w:abstractNum w:abstractNumId="14">
    <w:nsid w:val="27732F18"/>
    <w:multiLevelType w:val="hybridMultilevel"/>
    <w:tmpl w:val="5FF83012"/>
    <w:lvl w:ilvl="0" w:tplc="AEC2E890">
      <w:start w:val="1"/>
      <w:numFmt w:val="upperRoman"/>
      <w:lvlText w:val="%1."/>
      <w:lvlJc w:val="left"/>
      <w:pPr>
        <w:tabs>
          <w:tab w:val="num" w:pos="864"/>
        </w:tabs>
        <w:ind w:left="864" w:hanging="504"/>
      </w:pPr>
      <w:rPr>
        <w:rFonts w:hint="default"/>
        <w:b/>
        <w:bCs/>
        <w:i w:val="0"/>
        <w:iCs w:val="0"/>
        <w:color w:val="000000"/>
        <w:sz w:val="24"/>
        <w:szCs w:val="24"/>
      </w:rPr>
    </w:lvl>
    <w:lvl w:ilvl="1" w:tplc="95625856">
      <w:numFmt w:val="none"/>
      <w:lvlText w:val=""/>
      <w:lvlJc w:val="left"/>
      <w:pPr>
        <w:tabs>
          <w:tab w:val="num" w:pos="360"/>
        </w:tabs>
      </w:pPr>
    </w:lvl>
    <w:lvl w:ilvl="2" w:tplc="631EED10">
      <w:numFmt w:val="none"/>
      <w:lvlText w:val=""/>
      <w:lvlJc w:val="left"/>
      <w:pPr>
        <w:tabs>
          <w:tab w:val="num" w:pos="360"/>
        </w:tabs>
      </w:pPr>
    </w:lvl>
    <w:lvl w:ilvl="3" w:tplc="3D8E02C0">
      <w:numFmt w:val="none"/>
      <w:lvlText w:val=""/>
      <w:lvlJc w:val="left"/>
      <w:pPr>
        <w:tabs>
          <w:tab w:val="num" w:pos="360"/>
        </w:tabs>
      </w:pPr>
    </w:lvl>
    <w:lvl w:ilvl="4" w:tplc="C9B25DB8">
      <w:numFmt w:val="none"/>
      <w:lvlText w:val=""/>
      <w:lvlJc w:val="left"/>
      <w:pPr>
        <w:tabs>
          <w:tab w:val="num" w:pos="360"/>
        </w:tabs>
      </w:pPr>
    </w:lvl>
    <w:lvl w:ilvl="5" w:tplc="E2FA1436">
      <w:numFmt w:val="none"/>
      <w:lvlText w:val=""/>
      <w:lvlJc w:val="left"/>
      <w:pPr>
        <w:tabs>
          <w:tab w:val="num" w:pos="360"/>
        </w:tabs>
      </w:pPr>
    </w:lvl>
    <w:lvl w:ilvl="6" w:tplc="BFCCAC0E">
      <w:numFmt w:val="none"/>
      <w:lvlText w:val=""/>
      <w:lvlJc w:val="left"/>
      <w:pPr>
        <w:tabs>
          <w:tab w:val="num" w:pos="360"/>
        </w:tabs>
      </w:pPr>
    </w:lvl>
    <w:lvl w:ilvl="7" w:tplc="2E76B8E0">
      <w:numFmt w:val="none"/>
      <w:lvlText w:val=""/>
      <w:lvlJc w:val="left"/>
      <w:pPr>
        <w:tabs>
          <w:tab w:val="num" w:pos="360"/>
        </w:tabs>
      </w:pPr>
    </w:lvl>
    <w:lvl w:ilvl="8" w:tplc="E9B20ACE">
      <w:numFmt w:val="none"/>
      <w:lvlText w:val=""/>
      <w:lvlJc w:val="left"/>
      <w:pPr>
        <w:tabs>
          <w:tab w:val="num" w:pos="360"/>
        </w:tabs>
      </w:pPr>
    </w:lvl>
  </w:abstractNum>
  <w:abstractNum w:abstractNumId="15">
    <w:nsid w:val="2F062F21"/>
    <w:multiLevelType w:val="singleLevel"/>
    <w:tmpl w:val="5D223C20"/>
    <w:lvl w:ilvl="0">
      <w:start w:val="1"/>
      <w:numFmt w:val="upperLetter"/>
      <w:pStyle w:val="List3"/>
      <w:lvlText w:val="%1."/>
      <w:lvlJc w:val="left"/>
      <w:pPr>
        <w:tabs>
          <w:tab w:val="num" w:pos="360"/>
        </w:tabs>
        <w:ind w:left="360" w:hanging="360"/>
      </w:pPr>
    </w:lvl>
  </w:abstractNum>
  <w:abstractNum w:abstractNumId="16">
    <w:nsid w:val="43A84F09"/>
    <w:multiLevelType w:val="multilevel"/>
    <w:tmpl w:val="91ACF340"/>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bCs/>
        <w:i w:val="0"/>
        <w:iCs w:val="0"/>
        <w:color w:val="000000"/>
      </w:rPr>
    </w:lvl>
    <w:lvl w:ilvl="2">
      <w:start w:val="1"/>
      <w:numFmt w:val="decimal"/>
      <w:isLgl/>
      <w:lvlText w:val="%1.%2.%3"/>
      <w:lvlJc w:val="left"/>
      <w:pPr>
        <w:tabs>
          <w:tab w:val="num" w:pos="1008"/>
        </w:tabs>
        <w:ind w:left="1008"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7">
    <w:nsid w:val="49A86ACD"/>
    <w:multiLevelType w:val="multilevel"/>
    <w:tmpl w:val="A322BC84"/>
    <w:lvl w:ilvl="0">
      <w:start w:val="6"/>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bCs/>
        <w:i w:val="0"/>
        <w:iCs w:val="0"/>
        <w:color w:val="000000"/>
      </w:rPr>
    </w:lvl>
    <w:lvl w:ilvl="2">
      <w:start w:val="1"/>
      <w:numFmt w:val="decimal"/>
      <w:isLgl/>
      <w:lvlText w:val="%1.%2.%3"/>
      <w:lvlJc w:val="left"/>
      <w:pPr>
        <w:tabs>
          <w:tab w:val="num" w:pos="1008"/>
        </w:tabs>
        <w:ind w:left="1008"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8">
    <w:nsid w:val="606D7883"/>
    <w:multiLevelType w:val="multilevel"/>
    <w:tmpl w:val="5B949CC6"/>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bCs/>
        <w:i w:val="0"/>
        <w:iCs w:val="0"/>
        <w:color w:val="000000"/>
      </w:rPr>
    </w:lvl>
    <w:lvl w:ilvl="2">
      <w:start w:val="1"/>
      <w:numFmt w:val="decimal"/>
      <w:isLgl/>
      <w:lvlText w:val="%1.%2.%3"/>
      <w:lvlJc w:val="left"/>
      <w:pPr>
        <w:tabs>
          <w:tab w:val="num" w:pos="1008"/>
        </w:tabs>
        <w:ind w:left="1008"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9">
    <w:nsid w:val="614970F5"/>
    <w:multiLevelType w:val="singleLevel"/>
    <w:tmpl w:val="79C600D6"/>
    <w:lvl w:ilvl="0">
      <w:start w:val="1"/>
      <w:numFmt w:val="upperLetter"/>
      <w:pStyle w:val="List4"/>
      <w:lvlText w:val="%1."/>
      <w:lvlJc w:val="left"/>
      <w:pPr>
        <w:tabs>
          <w:tab w:val="num" w:pos="360"/>
        </w:tabs>
        <w:ind w:left="360" w:hanging="360"/>
      </w:pPr>
    </w:lvl>
  </w:abstractNum>
  <w:abstractNum w:abstractNumId="20">
    <w:nsid w:val="66257713"/>
    <w:multiLevelType w:val="multilevel"/>
    <w:tmpl w:val="AB44DBB6"/>
    <w:lvl w:ilvl="0">
      <w:start w:val="13"/>
      <w:numFmt w:val="upperRoman"/>
      <w:lvlText w:val="%1."/>
      <w:lvlJc w:val="center"/>
      <w:pPr>
        <w:tabs>
          <w:tab w:val="num" w:pos="432"/>
        </w:tabs>
        <w:ind w:left="72" w:firstLine="216"/>
      </w:pPr>
      <w:rPr>
        <w:rFonts w:hint="default"/>
      </w:rPr>
    </w:lvl>
    <w:lvl w:ilvl="1">
      <w:start w:val="1"/>
      <w:numFmt w:val="decimal"/>
      <w:isLgl/>
      <w:lvlText w:val="%1.%2"/>
      <w:lvlJc w:val="left"/>
      <w:pPr>
        <w:tabs>
          <w:tab w:val="num" w:pos="720"/>
        </w:tabs>
        <w:ind w:left="720" w:hanging="720"/>
      </w:pPr>
      <w:rPr>
        <w:rFonts w:hint="default"/>
        <w:b/>
        <w:bCs/>
        <w:i w:val="0"/>
        <w:iCs w:val="0"/>
        <w:color w:val="000000"/>
      </w:rPr>
    </w:lvl>
    <w:lvl w:ilvl="2">
      <w:start w:val="1"/>
      <w:numFmt w:val="decimal"/>
      <w:isLgl/>
      <w:lvlText w:val="%1.%2.%3"/>
      <w:lvlJc w:val="left"/>
      <w:pPr>
        <w:tabs>
          <w:tab w:val="num" w:pos="1008"/>
        </w:tabs>
        <w:ind w:left="1008"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21">
    <w:nsid w:val="712D1D6F"/>
    <w:multiLevelType w:val="multilevel"/>
    <w:tmpl w:val="37762BE6"/>
    <w:lvl w:ilvl="0">
      <w:start w:val="5"/>
      <w:numFmt w:val="upperRoman"/>
      <w:lvlText w:val="%1."/>
      <w:lvlJc w:val="left"/>
      <w:pPr>
        <w:tabs>
          <w:tab w:val="num" w:pos="567"/>
        </w:tabs>
      </w:pPr>
      <w:rPr>
        <w:rFonts w:hint="default"/>
        <w:b/>
        <w:bCs/>
        <w:i w:val="0"/>
        <w:iCs w:val="0"/>
        <w:caps w:val="0"/>
        <w:strike w:val="0"/>
        <w:dstrike w:val="0"/>
        <w:vanish w:val="0"/>
        <w:color w:val="000000"/>
        <w:u w:val="none"/>
        <w:vertAlign w:val="baseline"/>
      </w:rPr>
    </w:lvl>
    <w:lvl w:ilvl="1">
      <w:start w:val="1"/>
      <w:numFmt w:val="decimal"/>
      <w:isLgl/>
      <w:lvlText w:val="%1.%2."/>
      <w:lvlJc w:val="left"/>
      <w:pPr>
        <w:tabs>
          <w:tab w:val="num" w:pos="2268"/>
        </w:tabs>
        <w:ind w:left="2268" w:hanging="567"/>
      </w:pPr>
      <w:rPr>
        <w:rFonts w:hint="default"/>
        <w:b/>
        <w:bCs/>
        <w:i w:val="0"/>
        <w:iCs w:val="0"/>
        <w:caps w:val="0"/>
        <w:strike w:val="0"/>
        <w:dstrike w:val="0"/>
        <w:vanish w:val="0"/>
        <w:color w:val="000000"/>
        <w:u w:val="none"/>
        <w:vertAlign w:val="baseline"/>
      </w:rPr>
    </w:lvl>
    <w:lvl w:ilvl="2">
      <w:start w:val="1"/>
      <w:numFmt w:val="decimal"/>
      <w:isLgl/>
      <w:lvlText w:val="%1.%2.%3."/>
      <w:lvlJc w:val="left"/>
      <w:pPr>
        <w:tabs>
          <w:tab w:val="num" w:pos="3118"/>
        </w:tabs>
        <w:ind w:left="3118" w:hanging="850"/>
      </w:pPr>
      <w:rPr>
        <w:rFonts w:hint="default"/>
        <w:b/>
        <w:bCs/>
        <w:i w:val="0"/>
        <w:iCs w:val="0"/>
        <w:caps w:val="0"/>
        <w:strike w:val="0"/>
        <w:dstrike w:val="0"/>
        <w:vanish w:val="0"/>
        <w:color w:val="000000"/>
        <w:u w:val="none"/>
        <w:vertAlign w:val="baseline"/>
      </w:rPr>
    </w:lvl>
    <w:lvl w:ilvl="3">
      <w:start w:val="1"/>
      <w:numFmt w:val="lowerLetter"/>
      <w:lvlText w:val="%4)"/>
      <w:lvlJc w:val="left"/>
      <w:pPr>
        <w:tabs>
          <w:tab w:val="num" w:pos="2552"/>
        </w:tabs>
        <w:ind w:left="2551" w:hanging="283"/>
      </w:pPr>
      <w:rPr>
        <w:rFonts w:hint="default"/>
        <w:b w:val="0"/>
        <w:bCs w:val="0"/>
        <w:i w:val="0"/>
        <w:iCs w:val="0"/>
        <w:caps w:val="0"/>
        <w:strike w:val="0"/>
        <w:dstrike w:val="0"/>
        <w:vanish w:val="0"/>
        <w:color w:val="000000"/>
        <w:u w:val="none"/>
        <w:vertAlign w:val="baseline"/>
      </w:rPr>
    </w:lvl>
    <w:lvl w:ilvl="4">
      <w:start w:val="1"/>
      <w:numFmt w:val="lowerRoman"/>
      <w:lvlText w:val="(%5)"/>
      <w:lvlJc w:val="left"/>
      <w:pPr>
        <w:tabs>
          <w:tab w:val="num" w:pos="3118"/>
        </w:tabs>
        <w:ind w:left="3118" w:hanging="567"/>
      </w:pPr>
      <w:rPr>
        <w:rFonts w:hint="default"/>
        <w:b w:val="0"/>
        <w:bCs w:val="0"/>
        <w:i w:val="0"/>
        <w:iCs w:val="0"/>
        <w:caps w:val="0"/>
        <w:strike w:val="0"/>
        <w:dstrike w:val="0"/>
        <w:vanish w:val="0"/>
        <w:color w:val="000000"/>
        <w:u w:val="none"/>
        <w:vertAlign w:val="baseline"/>
      </w:rPr>
    </w:lvl>
    <w:lvl w:ilvl="5">
      <w:start w:val="1"/>
      <w:numFmt w:val="lowerLetter"/>
      <w:lvlText w:val="(%6)"/>
      <w:lvlJc w:val="left"/>
      <w:pPr>
        <w:tabs>
          <w:tab w:val="num" w:pos="4320"/>
        </w:tabs>
        <w:ind w:left="4320" w:hanging="720"/>
      </w:pPr>
      <w:rPr>
        <w:rFonts w:hint="default"/>
        <w:b w:val="0"/>
        <w:bCs w:val="0"/>
        <w:i w:val="0"/>
        <w:iCs w:val="0"/>
        <w:caps w:val="0"/>
        <w:strike w:val="0"/>
        <w:dstrike w:val="0"/>
        <w:vanish w:val="0"/>
        <w:color w:val="000000"/>
        <w:u w:val="none"/>
        <w:vertAlign w:val="baseline"/>
      </w:rPr>
    </w:lvl>
    <w:lvl w:ilvl="6">
      <w:start w:val="1"/>
      <w:numFmt w:val="lowerRoman"/>
      <w:lvlText w:val="(%7)"/>
      <w:lvlJc w:val="left"/>
      <w:pPr>
        <w:tabs>
          <w:tab w:val="num" w:pos="5040"/>
        </w:tabs>
        <w:ind w:left="5040" w:hanging="720"/>
      </w:pPr>
      <w:rPr>
        <w:rFonts w:hint="default"/>
        <w:b w:val="0"/>
        <w:bCs w:val="0"/>
        <w:i w:val="0"/>
        <w:iCs w:val="0"/>
        <w:caps w:val="0"/>
        <w:strike w:val="0"/>
        <w:dstrike w:val="0"/>
        <w:vanish w:val="0"/>
        <w:color w:val="000000"/>
        <w:u w:val="none"/>
        <w:vertAlign w:val="baseline"/>
      </w:rPr>
    </w:lvl>
    <w:lvl w:ilvl="7">
      <w:start w:val="1"/>
      <w:numFmt w:val="lowerLetter"/>
      <w:lvlText w:val="%8)"/>
      <w:lvlJc w:val="left"/>
      <w:pPr>
        <w:tabs>
          <w:tab w:val="num" w:pos="5760"/>
        </w:tabs>
        <w:ind w:left="5760" w:hanging="720"/>
      </w:pPr>
      <w:rPr>
        <w:rFonts w:hint="default"/>
        <w:b w:val="0"/>
        <w:bCs w:val="0"/>
        <w:i w:val="0"/>
        <w:iCs w:val="0"/>
        <w:caps w:val="0"/>
        <w:strike w:val="0"/>
        <w:dstrike w:val="0"/>
        <w:vanish w:val="0"/>
        <w:color w:val="000000"/>
        <w:u w:val="none"/>
        <w:vertAlign w:val="baseline"/>
      </w:rPr>
    </w:lvl>
    <w:lvl w:ilvl="8">
      <w:start w:val="1"/>
      <w:numFmt w:val="lowerRoman"/>
      <w:lvlText w:val="%9)"/>
      <w:lvlJc w:val="left"/>
      <w:pPr>
        <w:tabs>
          <w:tab w:val="num" w:pos="6480"/>
        </w:tabs>
        <w:ind w:left="6480" w:hanging="720"/>
      </w:pPr>
      <w:rPr>
        <w:rFonts w:hint="default"/>
        <w:b w:val="0"/>
        <w:bCs w:val="0"/>
        <w:i w:val="0"/>
        <w:iCs w:val="0"/>
        <w:caps w:val="0"/>
        <w:strike w:val="0"/>
        <w:dstrike w:val="0"/>
        <w:vanish w:val="0"/>
        <w:color w:val="000000"/>
        <w:u w:val="none"/>
        <w:vertAlign w:val="baseline"/>
      </w:rPr>
    </w:lvl>
  </w:abstractNum>
  <w:abstractNum w:abstractNumId="22">
    <w:nsid w:val="772063AE"/>
    <w:multiLevelType w:val="multilevel"/>
    <w:tmpl w:val="4A586B86"/>
    <w:lvl w:ilvl="0">
      <w:start w:val="1"/>
      <w:numFmt w:val="upperRoman"/>
      <w:pStyle w:val="Pleading3L1"/>
      <w:lvlText w:val="%1."/>
      <w:lvlJc w:val="center"/>
      <w:pPr>
        <w:tabs>
          <w:tab w:val="num" w:pos="432"/>
        </w:tabs>
        <w:ind w:left="72" w:firstLine="216"/>
      </w:pPr>
      <w:rPr>
        <w:rFonts w:hint="default"/>
        <w:b/>
        <w:bCs/>
        <w:i w:val="0"/>
        <w:iCs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bCs/>
        <w:i w:val="0"/>
        <w:iCs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bCs/>
        <w:i w:val="0"/>
        <w:iCs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bCs w:val="0"/>
        <w:i w:val="0"/>
        <w:iCs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bCs w:val="0"/>
        <w:i w:val="0"/>
        <w:iCs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bCs w:val="0"/>
        <w:i w:val="0"/>
        <w:iCs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bCs w:val="0"/>
        <w:i w:val="0"/>
        <w:iCs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bCs w:val="0"/>
        <w:i w:val="0"/>
        <w:iCs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bCs w:val="0"/>
        <w:i w:val="0"/>
        <w:iCs w:val="0"/>
        <w:caps w:val="0"/>
        <w:strike w:val="0"/>
        <w:dstrike w:val="0"/>
        <w:vanish w:val="0"/>
        <w:color w:val="000000"/>
        <w:u w:val="none"/>
        <w:vertAlign w:val="baseline"/>
      </w:rPr>
    </w:lvl>
  </w:abstractNum>
  <w:abstractNum w:abstractNumId="23">
    <w:nsid w:val="796D1C58"/>
    <w:multiLevelType w:val="multilevel"/>
    <w:tmpl w:val="4D10D512"/>
    <w:lvl w:ilvl="0">
      <w:start w:val="4"/>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bCs/>
        <w:i w:val="0"/>
        <w:iCs w:val="0"/>
        <w:color w:val="000000"/>
      </w:rPr>
    </w:lvl>
    <w:lvl w:ilvl="2">
      <w:start w:val="1"/>
      <w:numFmt w:val="decimal"/>
      <w:isLgl/>
      <w:lvlText w:val="%1.%2.%3"/>
      <w:lvlJc w:val="left"/>
      <w:pPr>
        <w:tabs>
          <w:tab w:val="num" w:pos="1008"/>
        </w:tabs>
        <w:ind w:left="1008"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24">
    <w:nsid w:val="79F4469A"/>
    <w:multiLevelType w:val="singleLevel"/>
    <w:tmpl w:val="20549E48"/>
    <w:lvl w:ilvl="0">
      <w:start w:val="1"/>
      <w:numFmt w:val="upperLetter"/>
      <w:pStyle w:val="List2"/>
      <w:lvlText w:val="%1."/>
      <w:lvlJc w:val="left"/>
      <w:pPr>
        <w:tabs>
          <w:tab w:val="num" w:pos="360"/>
        </w:tabs>
        <w:ind w:left="360" w:hanging="360"/>
      </w:pPr>
    </w:lvl>
  </w:abstractNum>
  <w:abstractNum w:abstractNumId="25">
    <w:nsid w:val="7A6138FC"/>
    <w:multiLevelType w:val="multilevel"/>
    <w:tmpl w:val="4A586B86"/>
    <w:lvl w:ilvl="0">
      <w:start w:val="1"/>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bCs/>
        <w:i w:val="0"/>
        <w:iCs w:val="0"/>
        <w:color w:val="000000"/>
      </w:rPr>
    </w:lvl>
    <w:lvl w:ilvl="2">
      <w:start w:val="1"/>
      <w:numFmt w:val="decimal"/>
      <w:isLgl/>
      <w:lvlText w:val="%1.%2.%3"/>
      <w:lvlJc w:val="left"/>
      <w:pPr>
        <w:tabs>
          <w:tab w:val="num" w:pos="1008"/>
        </w:tabs>
        <w:ind w:left="1008"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num w:numId="1">
    <w:abstractNumId w:val="6"/>
  </w:num>
  <w:num w:numId="2">
    <w:abstractNumId w:val="5"/>
  </w:num>
  <w:num w:numId="3">
    <w:abstractNumId w:val="4"/>
  </w:num>
  <w:num w:numId="4">
    <w:abstractNumId w:val="9"/>
  </w:num>
  <w:num w:numId="5">
    <w:abstractNumId w:val="3"/>
  </w:num>
  <w:num w:numId="6">
    <w:abstractNumId w:val="2"/>
  </w:num>
  <w:num w:numId="7">
    <w:abstractNumId w:val="1"/>
  </w:num>
  <w:num w:numId="8">
    <w:abstractNumId w:val="0"/>
  </w:num>
  <w:num w:numId="9">
    <w:abstractNumId w:val="8"/>
  </w:num>
  <w:num w:numId="10">
    <w:abstractNumId w:val="7"/>
  </w:num>
  <w:num w:numId="11">
    <w:abstractNumId w:val="3"/>
  </w:num>
  <w:num w:numId="12">
    <w:abstractNumId w:val="2"/>
  </w:num>
  <w:num w:numId="13">
    <w:abstractNumId w:val="1"/>
  </w:num>
  <w:num w:numId="14">
    <w:abstractNumId w:val="0"/>
  </w:num>
  <w:num w:numId="15">
    <w:abstractNumId w:val="8"/>
  </w:num>
  <w:num w:numId="16">
    <w:abstractNumId w:val="7"/>
  </w:num>
  <w:num w:numId="17">
    <w:abstractNumId w:val="6"/>
  </w:num>
  <w:num w:numId="18">
    <w:abstractNumId w:val="5"/>
  </w:num>
  <w:num w:numId="19">
    <w:abstractNumId w:val="4"/>
  </w:num>
  <w:num w:numId="20">
    <w:abstractNumId w:val="9"/>
  </w:num>
  <w:num w:numId="21">
    <w:abstractNumId w:val="8"/>
  </w:num>
  <w:num w:numId="22">
    <w:abstractNumId w:val="24"/>
  </w:num>
  <w:num w:numId="23">
    <w:abstractNumId w:val="15"/>
  </w:num>
  <w:num w:numId="24">
    <w:abstractNumId w:val="19"/>
  </w:num>
  <w:num w:numId="25">
    <w:abstractNumId w:val="12"/>
  </w:num>
  <w:num w:numId="26">
    <w:abstractNumId w:val="10"/>
  </w:num>
  <w:num w:numId="27">
    <w:abstractNumId w:val="22"/>
  </w:num>
  <w:num w:numId="28">
    <w:abstractNumId w:val="14"/>
  </w:num>
  <w:num w:numId="29">
    <w:abstractNumId w:val="25"/>
  </w:num>
  <w:num w:numId="30">
    <w:abstractNumId w:val="21"/>
  </w:num>
  <w:num w:numId="31">
    <w:abstractNumId w:val="11"/>
  </w:num>
  <w:num w:numId="32">
    <w:abstractNumId w:val="13"/>
  </w:num>
  <w:num w:numId="33">
    <w:abstractNumId w:val="23"/>
  </w:num>
  <w:num w:numId="34">
    <w:abstractNumId w:val="16"/>
  </w:num>
  <w:num w:numId="35">
    <w:abstractNumId w:val="18"/>
  </w:num>
  <w:num w:numId="36">
    <w:abstractNumId w:val="17"/>
  </w:num>
  <w:num w:numId="3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defaultTabStop w:val="720"/>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25AE"/>
    <w:rsid w:val="00002327"/>
    <w:rsid w:val="000027A8"/>
    <w:rsid w:val="000036B1"/>
    <w:rsid w:val="00004B07"/>
    <w:rsid w:val="00010CB6"/>
    <w:rsid w:val="00011D5F"/>
    <w:rsid w:val="000134C2"/>
    <w:rsid w:val="0001389E"/>
    <w:rsid w:val="000165EC"/>
    <w:rsid w:val="00021EC7"/>
    <w:rsid w:val="000236CE"/>
    <w:rsid w:val="0002380B"/>
    <w:rsid w:val="00027932"/>
    <w:rsid w:val="000325E1"/>
    <w:rsid w:val="00033F0D"/>
    <w:rsid w:val="00034063"/>
    <w:rsid w:val="00034875"/>
    <w:rsid w:val="00035F8A"/>
    <w:rsid w:val="00035FBE"/>
    <w:rsid w:val="000377D9"/>
    <w:rsid w:val="000379B6"/>
    <w:rsid w:val="00042BD7"/>
    <w:rsid w:val="00045A51"/>
    <w:rsid w:val="000479A7"/>
    <w:rsid w:val="000505C3"/>
    <w:rsid w:val="000510BE"/>
    <w:rsid w:val="00052F2A"/>
    <w:rsid w:val="00053B2A"/>
    <w:rsid w:val="000542C1"/>
    <w:rsid w:val="00055A77"/>
    <w:rsid w:val="0005728A"/>
    <w:rsid w:val="00057943"/>
    <w:rsid w:val="000604DA"/>
    <w:rsid w:val="00060661"/>
    <w:rsid w:val="00060CA3"/>
    <w:rsid w:val="00061639"/>
    <w:rsid w:val="000619CF"/>
    <w:rsid w:val="00061AAD"/>
    <w:rsid w:val="000642EB"/>
    <w:rsid w:val="0006564D"/>
    <w:rsid w:val="00066218"/>
    <w:rsid w:val="0007047A"/>
    <w:rsid w:val="00070E35"/>
    <w:rsid w:val="00071CDB"/>
    <w:rsid w:val="00072CC3"/>
    <w:rsid w:val="00073012"/>
    <w:rsid w:val="00073CD4"/>
    <w:rsid w:val="00073E05"/>
    <w:rsid w:val="00076328"/>
    <w:rsid w:val="0007641B"/>
    <w:rsid w:val="0007646F"/>
    <w:rsid w:val="0007687A"/>
    <w:rsid w:val="00076FE7"/>
    <w:rsid w:val="00082C63"/>
    <w:rsid w:val="00083895"/>
    <w:rsid w:val="0008446D"/>
    <w:rsid w:val="00085FF2"/>
    <w:rsid w:val="000863C5"/>
    <w:rsid w:val="000870A4"/>
    <w:rsid w:val="00087502"/>
    <w:rsid w:val="00092749"/>
    <w:rsid w:val="00093349"/>
    <w:rsid w:val="0009361F"/>
    <w:rsid w:val="00093986"/>
    <w:rsid w:val="00095293"/>
    <w:rsid w:val="00097AA9"/>
    <w:rsid w:val="00097F41"/>
    <w:rsid w:val="000A12CC"/>
    <w:rsid w:val="000A2E7F"/>
    <w:rsid w:val="000A33FB"/>
    <w:rsid w:val="000A3718"/>
    <w:rsid w:val="000A49C9"/>
    <w:rsid w:val="000A70A7"/>
    <w:rsid w:val="000B2990"/>
    <w:rsid w:val="000B2B41"/>
    <w:rsid w:val="000B3219"/>
    <w:rsid w:val="000B33AE"/>
    <w:rsid w:val="000B5DCB"/>
    <w:rsid w:val="000B64B5"/>
    <w:rsid w:val="000B6578"/>
    <w:rsid w:val="000B6F5B"/>
    <w:rsid w:val="000B7CDE"/>
    <w:rsid w:val="000C0D23"/>
    <w:rsid w:val="000C0D47"/>
    <w:rsid w:val="000C21BA"/>
    <w:rsid w:val="000C2268"/>
    <w:rsid w:val="000C2849"/>
    <w:rsid w:val="000C29BF"/>
    <w:rsid w:val="000C5649"/>
    <w:rsid w:val="000D1B0D"/>
    <w:rsid w:val="000D59D2"/>
    <w:rsid w:val="000D6166"/>
    <w:rsid w:val="000D7057"/>
    <w:rsid w:val="000E0A66"/>
    <w:rsid w:val="000E6486"/>
    <w:rsid w:val="000E68DA"/>
    <w:rsid w:val="000E6D18"/>
    <w:rsid w:val="000E713E"/>
    <w:rsid w:val="000F1127"/>
    <w:rsid w:val="000F1297"/>
    <w:rsid w:val="000F1D1A"/>
    <w:rsid w:val="000F23B7"/>
    <w:rsid w:val="000F2729"/>
    <w:rsid w:val="000F2D34"/>
    <w:rsid w:val="000F4BB8"/>
    <w:rsid w:val="000F5FCD"/>
    <w:rsid w:val="000F6A2D"/>
    <w:rsid w:val="000F6F71"/>
    <w:rsid w:val="001027C9"/>
    <w:rsid w:val="00102F21"/>
    <w:rsid w:val="00103031"/>
    <w:rsid w:val="00105C8B"/>
    <w:rsid w:val="00105D2C"/>
    <w:rsid w:val="00106E36"/>
    <w:rsid w:val="00107069"/>
    <w:rsid w:val="00107432"/>
    <w:rsid w:val="00107FE1"/>
    <w:rsid w:val="0011150C"/>
    <w:rsid w:val="00112C91"/>
    <w:rsid w:val="00113A63"/>
    <w:rsid w:val="00114483"/>
    <w:rsid w:val="0011472F"/>
    <w:rsid w:val="00116F9B"/>
    <w:rsid w:val="00125602"/>
    <w:rsid w:val="00127C6F"/>
    <w:rsid w:val="001303BC"/>
    <w:rsid w:val="00131578"/>
    <w:rsid w:val="001325CE"/>
    <w:rsid w:val="00133019"/>
    <w:rsid w:val="001347C5"/>
    <w:rsid w:val="00140B38"/>
    <w:rsid w:val="00140E1B"/>
    <w:rsid w:val="00140FF9"/>
    <w:rsid w:val="00141A10"/>
    <w:rsid w:val="00142576"/>
    <w:rsid w:val="00144E27"/>
    <w:rsid w:val="00145A5E"/>
    <w:rsid w:val="0014694F"/>
    <w:rsid w:val="00146EB5"/>
    <w:rsid w:val="001504C1"/>
    <w:rsid w:val="00151C58"/>
    <w:rsid w:val="00151CE7"/>
    <w:rsid w:val="001523FC"/>
    <w:rsid w:val="001531EA"/>
    <w:rsid w:val="00153BE3"/>
    <w:rsid w:val="00156051"/>
    <w:rsid w:val="00157B27"/>
    <w:rsid w:val="00162951"/>
    <w:rsid w:val="00164571"/>
    <w:rsid w:val="001646E2"/>
    <w:rsid w:val="00165EED"/>
    <w:rsid w:val="001674BF"/>
    <w:rsid w:val="00171F34"/>
    <w:rsid w:val="00175595"/>
    <w:rsid w:val="001756F6"/>
    <w:rsid w:val="00175C6A"/>
    <w:rsid w:val="001775C6"/>
    <w:rsid w:val="001805E0"/>
    <w:rsid w:val="00181BA3"/>
    <w:rsid w:val="00182D9B"/>
    <w:rsid w:val="00183A5B"/>
    <w:rsid w:val="00184CB4"/>
    <w:rsid w:val="00190A68"/>
    <w:rsid w:val="00191364"/>
    <w:rsid w:val="00192FAD"/>
    <w:rsid w:val="00193599"/>
    <w:rsid w:val="00193764"/>
    <w:rsid w:val="00193EB6"/>
    <w:rsid w:val="00194ACF"/>
    <w:rsid w:val="00195113"/>
    <w:rsid w:val="00196F40"/>
    <w:rsid w:val="00197D60"/>
    <w:rsid w:val="001A1682"/>
    <w:rsid w:val="001A1D9A"/>
    <w:rsid w:val="001A3014"/>
    <w:rsid w:val="001A3D94"/>
    <w:rsid w:val="001A41D1"/>
    <w:rsid w:val="001A5BE0"/>
    <w:rsid w:val="001A760A"/>
    <w:rsid w:val="001B041F"/>
    <w:rsid w:val="001B2622"/>
    <w:rsid w:val="001B2EA5"/>
    <w:rsid w:val="001B3FDE"/>
    <w:rsid w:val="001B45AA"/>
    <w:rsid w:val="001B5A18"/>
    <w:rsid w:val="001B5C0A"/>
    <w:rsid w:val="001B628E"/>
    <w:rsid w:val="001B6C95"/>
    <w:rsid w:val="001C097D"/>
    <w:rsid w:val="001C21FD"/>
    <w:rsid w:val="001C31E7"/>
    <w:rsid w:val="001C3B57"/>
    <w:rsid w:val="001C4098"/>
    <w:rsid w:val="001C720C"/>
    <w:rsid w:val="001C75E0"/>
    <w:rsid w:val="001D0007"/>
    <w:rsid w:val="001D12E6"/>
    <w:rsid w:val="001D164C"/>
    <w:rsid w:val="001E234D"/>
    <w:rsid w:val="001E4329"/>
    <w:rsid w:val="001E6C34"/>
    <w:rsid w:val="001F0EED"/>
    <w:rsid w:val="001F0F02"/>
    <w:rsid w:val="001F1A0A"/>
    <w:rsid w:val="001F1E85"/>
    <w:rsid w:val="001F2230"/>
    <w:rsid w:val="001F2765"/>
    <w:rsid w:val="001F2E68"/>
    <w:rsid w:val="001F3C91"/>
    <w:rsid w:val="001F3D6E"/>
    <w:rsid w:val="001F4F37"/>
    <w:rsid w:val="001F6D76"/>
    <w:rsid w:val="001F7A19"/>
    <w:rsid w:val="0020021D"/>
    <w:rsid w:val="00202CD0"/>
    <w:rsid w:val="002039EA"/>
    <w:rsid w:val="00205668"/>
    <w:rsid w:val="0020796D"/>
    <w:rsid w:val="002114B6"/>
    <w:rsid w:val="00211D4D"/>
    <w:rsid w:val="00213345"/>
    <w:rsid w:val="00214A20"/>
    <w:rsid w:val="00216AEC"/>
    <w:rsid w:val="00216E4F"/>
    <w:rsid w:val="002171D0"/>
    <w:rsid w:val="002230E2"/>
    <w:rsid w:val="0022560E"/>
    <w:rsid w:val="002256A6"/>
    <w:rsid w:val="00226162"/>
    <w:rsid w:val="00226AA7"/>
    <w:rsid w:val="00226AD3"/>
    <w:rsid w:val="002301FB"/>
    <w:rsid w:val="00230BDF"/>
    <w:rsid w:val="00235D92"/>
    <w:rsid w:val="002374D6"/>
    <w:rsid w:val="002375A0"/>
    <w:rsid w:val="002401CE"/>
    <w:rsid w:val="00241B32"/>
    <w:rsid w:val="002432CE"/>
    <w:rsid w:val="00246BCE"/>
    <w:rsid w:val="00251924"/>
    <w:rsid w:val="0025279A"/>
    <w:rsid w:val="00252ED6"/>
    <w:rsid w:val="002577CD"/>
    <w:rsid w:val="00260B87"/>
    <w:rsid w:val="002612F8"/>
    <w:rsid w:val="00261652"/>
    <w:rsid w:val="002616CD"/>
    <w:rsid w:val="002620E6"/>
    <w:rsid w:val="002628F2"/>
    <w:rsid w:val="00263562"/>
    <w:rsid w:val="0026474E"/>
    <w:rsid w:val="002658D9"/>
    <w:rsid w:val="0026631F"/>
    <w:rsid w:val="00266F02"/>
    <w:rsid w:val="00270006"/>
    <w:rsid w:val="0027101F"/>
    <w:rsid w:val="00271AC1"/>
    <w:rsid w:val="00271CA0"/>
    <w:rsid w:val="0027463D"/>
    <w:rsid w:val="0027489F"/>
    <w:rsid w:val="00274B36"/>
    <w:rsid w:val="00275CEE"/>
    <w:rsid w:val="00276B89"/>
    <w:rsid w:val="0027749A"/>
    <w:rsid w:val="002809C5"/>
    <w:rsid w:val="00280DDB"/>
    <w:rsid w:val="00281B26"/>
    <w:rsid w:val="00281B65"/>
    <w:rsid w:val="002826A8"/>
    <w:rsid w:val="00282EAC"/>
    <w:rsid w:val="00283451"/>
    <w:rsid w:val="00283547"/>
    <w:rsid w:val="002846F8"/>
    <w:rsid w:val="0028594C"/>
    <w:rsid w:val="00285B9D"/>
    <w:rsid w:val="00286857"/>
    <w:rsid w:val="0028752D"/>
    <w:rsid w:val="00291942"/>
    <w:rsid w:val="00292CF2"/>
    <w:rsid w:val="00292FB4"/>
    <w:rsid w:val="0029477E"/>
    <w:rsid w:val="00295EA0"/>
    <w:rsid w:val="0029617C"/>
    <w:rsid w:val="00296AEA"/>
    <w:rsid w:val="00297680"/>
    <w:rsid w:val="002A1604"/>
    <w:rsid w:val="002A16CC"/>
    <w:rsid w:val="002A189F"/>
    <w:rsid w:val="002A1C22"/>
    <w:rsid w:val="002A1FBD"/>
    <w:rsid w:val="002A680B"/>
    <w:rsid w:val="002A7B82"/>
    <w:rsid w:val="002A7E0A"/>
    <w:rsid w:val="002A7E9F"/>
    <w:rsid w:val="002B04CD"/>
    <w:rsid w:val="002B0AA0"/>
    <w:rsid w:val="002B0C82"/>
    <w:rsid w:val="002B6FC3"/>
    <w:rsid w:val="002B6FF5"/>
    <w:rsid w:val="002B7C43"/>
    <w:rsid w:val="002B7E5D"/>
    <w:rsid w:val="002C0552"/>
    <w:rsid w:val="002C21C4"/>
    <w:rsid w:val="002C310D"/>
    <w:rsid w:val="002C3261"/>
    <w:rsid w:val="002C391A"/>
    <w:rsid w:val="002C4C18"/>
    <w:rsid w:val="002C4D76"/>
    <w:rsid w:val="002C5F11"/>
    <w:rsid w:val="002C7287"/>
    <w:rsid w:val="002C7353"/>
    <w:rsid w:val="002D005E"/>
    <w:rsid w:val="002D1830"/>
    <w:rsid w:val="002D1D2E"/>
    <w:rsid w:val="002D27A4"/>
    <w:rsid w:val="002D39A7"/>
    <w:rsid w:val="002D6464"/>
    <w:rsid w:val="002E0678"/>
    <w:rsid w:val="002E10AD"/>
    <w:rsid w:val="002E2A28"/>
    <w:rsid w:val="002E30F7"/>
    <w:rsid w:val="002E3A2B"/>
    <w:rsid w:val="002E575D"/>
    <w:rsid w:val="002E5C26"/>
    <w:rsid w:val="002E62A9"/>
    <w:rsid w:val="002F0C41"/>
    <w:rsid w:val="002F1306"/>
    <w:rsid w:val="002F2DC1"/>
    <w:rsid w:val="002F37F8"/>
    <w:rsid w:val="002F3967"/>
    <w:rsid w:val="002F49D1"/>
    <w:rsid w:val="002F68AA"/>
    <w:rsid w:val="002F6CC1"/>
    <w:rsid w:val="00301979"/>
    <w:rsid w:val="00301CFA"/>
    <w:rsid w:val="00301F0D"/>
    <w:rsid w:val="00303066"/>
    <w:rsid w:val="00303BEF"/>
    <w:rsid w:val="00303E9A"/>
    <w:rsid w:val="00303F63"/>
    <w:rsid w:val="003042F0"/>
    <w:rsid w:val="00305430"/>
    <w:rsid w:val="003062E1"/>
    <w:rsid w:val="0030799F"/>
    <w:rsid w:val="00307E68"/>
    <w:rsid w:val="0031271E"/>
    <w:rsid w:val="00313175"/>
    <w:rsid w:val="003150AF"/>
    <w:rsid w:val="00320C29"/>
    <w:rsid w:val="00320F39"/>
    <w:rsid w:val="00321A58"/>
    <w:rsid w:val="00322CE4"/>
    <w:rsid w:val="00322D95"/>
    <w:rsid w:val="0032338E"/>
    <w:rsid w:val="00323E7E"/>
    <w:rsid w:val="00324D83"/>
    <w:rsid w:val="00326455"/>
    <w:rsid w:val="003269B1"/>
    <w:rsid w:val="003276FF"/>
    <w:rsid w:val="003304F9"/>
    <w:rsid w:val="00331FEC"/>
    <w:rsid w:val="003337E2"/>
    <w:rsid w:val="00334BD3"/>
    <w:rsid w:val="00335E50"/>
    <w:rsid w:val="00341FE4"/>
    <w:rsid w:val="00342380"/>
    <w:rsid w:val="00342D54"/>
    <w:rsid w:val="00344E2F"/>
    <w:rsid w:val="0034526C"/>
    <w:rsid w:val="00345D0B"/>
    <w:rsid w:val="00346014"/>
    <w:rsid w:val="003468C0"/>
    <w:rsid w:val="00346CB8"/>
    <w:rsid w:val="00346CC4"/>
    <w:rsid w:val="0035128D"/>
    <w:rsid w:val="0035177D"/>
    <w:rsid w:val="00351A73"/>
    <w:rsid w:val="00353F34"/>
    <w:rsid w:val="003541F0"/>
    <w:rsid w:val="00357281"/>
    <w:rsid w:val="00357E43"/>
    <w:rsid w:val="00360970"/>
    <w:rsid w:val="00361133"/>
    <w:rsid w:val="003643FF"/>
    <w:rsid w:val="003653A6"/>
    <w:rsid w:val="003653F5"/>
    <w:rsid w:val="00365C2A"/>
    <w:rsid w:val="003665A9"/>
    <w:rsid w:val="00367EAA"/>
    <w:rsid w:val="003715E1"/>
    <w:rsid w:val="00371637"/>
    <w:rsid w:val="00371E96"/>
    <w:rsid w:val="00371F6C"/>
    <w:rsid w:val="00375473"/>
    <w:rsid w:val="00375E48"/>
    <w:rsid w:val="003763FD"/>
    <w:rsid w:val="00377155"/>
    <w:rsid w:val="00381786"/>
    <w:rsid w:val="003832C0"/>
    <w:rsid w:val="00383C3A"/>
    <w:rsid w:val="003900FD"/>
    <w:rsid w:val="00395AD5"/>
    <w:rsid w:val="00396A8F"/>
    <w:rsid w:val="00397AC8"/>
    <w:rsid w:val="003A0E3D"/>
    <w:rsid w:val="003A26BE"/>
    <w:rsid w:val="003A2865"/>
    <w:rsid w:val="003A3989"/>
    <w:rsid w:val="003A4839"/>
    <w:rsid w:val="003A55B4"/>
    <w:rsid w:val="003B1343"/>
    <w:rsid w:val="003B2A31"/>
    <w:rsid w:val="003B3624"/>
    <w:rsid w:val="003B43E5"/>
    <w:rsid w:val="003B5025"/>
    <w:rsid w:val="003B6086"/>
    <w:rsid w:val="003B7C76"/>
    <w:rsid w:val="003C20FB"/>
    <w:rsid w:val="003C53DE"/>
    <w:rsid w:val="003C5488"/>
    <w:rsid w:val="003C7108"/>
    <w:rsid w:val="003C7423"/>
    <w:rsid w:val="003D0A68"/>
    <w:rsid w:val="003D2394"/>
    <w:rsid w:val="003D38CD"/>
    <w:rsid w:val="003D5FE4"/>
    <w:rsid w:val="003D7A87"/>
    <w:rsid w:val="003E092D"/>
    <w:rsid w:val="003E1CFB"/>
    <w:rsid w:val="003E28B3"/>
    <w:rsid w:val="003E29FE"/>
    <w:rsid w:val="003E37CA"/>
    <w:rsid w:val="003E43D4"/>
    <w:rsid w:val="003E6B0E"/>
    <w:rsid w:val="003E6CE1"/>
    <w:rsid w:val="003E7E5B"/>
    <w:rsid w:val="003F24BC"/>
    <w:rsid w:val="003F2CD5"/>
    <w:rsid w:val="003F3BCE"/>
    <w:rsid w:val="003F48D4"/>
    <w:rsid w:val="00400121"/>
    <w:rsid w:val="00401984"/>
    <w:rsid w:val="00401FDF"/>
    <w:rsid w:val="0040211A"/>
    <w:rsid w:val="004030C1"/>
    <w:rsid w:val="004056AD"/>
    <w:rsid w:val="004117B9"/>
    <w:rsid w:val="004128B2"/>
    <w:rsid w:val="00412B91"/>
    <w:rsid w:val="00413892"/>
    <w:rsid w:val="004141F3"/>
    <w:rsid w:val="004144A8"/>
    <w:rsid w:val="004164CE"/>
    <w:rsid w:val="00420D1C"/>
    <w:rsid w:val="004215A5"/>
    <w:rsid w:val="0042254F"/>
    <w:rsid w:val="004228AF"/>
    <w:rsid w:val="00422F1C"/>
    <w:rsid w:val="004230DF"/>
    <w:rsid w:val="00423648"/>
    <w:rsid w:val="00424403"/>
    <w:rsid w:val="00424CEC"/>
    <w:rsid w:val="0042689E"/>
    <w:rsid w:val="00430FE3"/>
    <w:rsid w:val="00433947"/>
    <w:rsid w:val="00434ED3"/>
    <w:rsid w:val="004370C9"/>
    <w:rsid w:val="00437593"/>
    <w:rsid w:val="00440BF2"/>
    <w:rsid w:val="00440E4A"/>
    <w:rsid w:val="00441D1D"/>
    <w:rsid w:val="004431F0"/>
    <w:rsid w:val="00444ACA"/>
    <w:rsid w:val="004458AC"/>
    <w:rsid w:val="0044657D"/>
    <w:rsid w:val="00446E7D"/>
    <w:rsid w:val="0044779A"/>
    <w:rsid w:val="00450C91"/>
    <w:rsid w:val="00451278"/>
    <w:rsid w:val="00451763"/>
    <w:rsid w:val="00451B77"/>
    <w:rsid w:val="00452112"/>
    <w:rsid w:val="0045258C"/>
    <w:rsid w:val="00452EFB"/>
    <w:rsid w:val="004534C3"/>
    <w:rsid w:val="00453716"/>
    <w:rsid w:val="004556F3"/>
    <w:rsid w:val="00455BDE"/>
    <w:rsid w:val="0045618B"/>
    <w:rsid w:val="00457FC2"/>
    <w:rsid w:val="004613A5"/>
    <w:rsid w:val="0046200B"/>
    <w:rsid w:val="00462424"/>
    <w:rsid w:val="004626E2"/>
    <w:rsid w:val="0046337B"/>
    <w:rsid w:val="00464107"/>
    <w:rsid w:val="00464FCD"/>
    <w:rsid w:val="004650A6"/>
    <w:rsid w:val="00467DF8"/>
    <w:rsid w:val="004717F2"/>
    <w:rsid w:val="004728F1"/>
    <w:rsid w:val="00473599"/>
    <w:rsid w:val="00473714"/>
    <w:rsid w:val="00473F35"/>
    <w:rsid w:val="0047584F"/>
    <w:rsid w:val="00475996"/>
    <w:rsid w:val="0048291E"/>
    <w:rsid w:val="0048428D"/>
    <w:rsid w:val="004864CE"/>
    <w:rsid w:val="00486C62"/>
    <w:rsid w:val="00487479"/>
    <w:rsid w:val="00487858"/>
    <w:rsid w:val="00487EDC"/>
    <w:rsid w:val="00491E45"/>
    <w:rsid w:val="00494697"/>
    <w:rsid w:val="004948F5"/>
    <w:rsid w:val="00496A8D"/>
    <w:rsid w:val="004A3729"/>
    <w:rsid w:val="004A408A"/>
    <w:rsid w:val="004A5780"/>
    <w:rsid w:val="004A7BC9"/>
    <w:rsid w:val="004A7C5F"/>
    <w:rsid w:val="004B163B"/>
    <w:rsid w:val="004B1BE0"/>
    <w:rsid w:val="004B2883"/>
    <w:rsid w:val="004B2B96"/>
    <w:rsid w:val="004B5BF8"/>
    <w:rsid w:val="004B6F6C"/>
    <w:rsid w:val="004B7832"/>
    <w:rsid w:val="004B7956"/>
    <w:rsid w:val="004C08C0"/>
    <w:rsid w:val="004C164A"/>
    <w:rsid w:val="004C36B5"/>
    <w:rsid w:val="004C37C7"/>
    <w:rsid w:val="004C5796"/>
    <w:rsid w:val="004C5F04"/>
    <w:rsid w:val="004C6F77"/>
    <w:rsid w:val="004C7036"/>
    <w:rsid w:val="004D1414"/>
    <w:rsid w:val="004D1E08"/>
    <w:rsid w:val="004D2323"/>
    <w:rsid w:val="004D63B8"/>
    <w:rsid w:val="004D65F9"/>
    <w:rsid w:val="004D68B8"/>
    <w:rsid w:val="004D7334"/>
    <w:rsid w:val="004D7E35"/>
    <w:rsid w:val="004E2AF9"/>
    <w:rsid w:val="004E2D6A"/>
    <w:rsid w:val="004E4F00"/>
    <w:rsid w:val="004E6AF3"/>
    <w:rsid w:val="004E7A39"/>
    <w:rsid w:val="004F0692"/>
    <w:rsid w:val="004F1D92"/>
    <w:rsid w:val="004F1F5E"/>
    <w:rsid w:val="004F33FA"/>
    <w:rsid w:val="004F39C0"/>
    <w:rsid w:val="004F3B9D"/>
    <w:rsid w:val="004F4184"/>
    <w:rsid w:val="004F50DB"/>
    <w:rsid w:val="004F75EE"/>
    <w:rsid w:val="004F7AB3"/>
    <w:rsid w:val="00500537"/>
    <w:rsid w:val="005005B3"/>
    <w:rsid w:val="005032B2"/>
    <w:rsid w:val="00503D8D"/>
    <w:rsid w:val="00505CD0"/>
    <w:rsid w:val="005100F8"/>
    <w:rsid w:val="005101D9"/>
    <w:rsid w:val="0051393A"/>
    <w:rsid w:val="005142F5"/>
    <w:rsid w:val="005146E1"/>
    <w:rsid w:val="00514A6E"/>
    <w:rsid w:val="00517EDC"/>
    <w:rsid w:val="00520A4C"/>
    <w:rsid w:val="00522014"/>
    <w:rsid w:val="00522AC6"/>
    <w:rsid w:val="00523DBF"/>
    <w:rsid w:val="00525213"/>
    <w:rsid w:val="00526DBC"/>
    <w:rsid w:val="005276E2"/>
    <w:rsid w:val="00530633"/>
    <w:rsid w:val="00531D6C"/>
    <w:rsid w:val="00532182"/>
    <w:rsid w:val="005322C8"/>
    <w:rsid w:val="00532E92"/>
    <w:rsid w:val="00532F37"/>
    <w:rsid w:val="00532FA1"/>
    <w:rsid w:val="00534D56"/>
    <w:rsid w:val="00534DE0"/>
    <w:rsid w:val="00534F80"/>
    <w:rsid w:val="00535E96"/>
    <w:rsid w:val="00536616"/>
    <w:rsid w:val="00536B50"/>
    <w:rsid w:val="005411C7"/>
    <w:rsid w:val="00541308"/>
    <w:rsid w:val="005415E0"/>
    <w:rsid w:val="00541D6A"/>
    <w:rsid w:val="005420A9"/>
    <w:rsid w:val="00543DF8"/>
    <w:rsid w:val="00544017"/>
    <w:rsid w:val="00544382"/>
    <w:rsid w:val="00546F56"/>
    <w:rsid w:val="00547AC7"/>
    <w:rsid w:val="0055073C"/>
    <w:rsid w:val="00550CCE"/>
    <w:rsid w:val="00552562"/>
    <w:rsid w:val="00552AE9"/>
    <w:rsid w:val="005541F0"/>
    <w:rsid w:val="005545F1"/>
    <w:rsid w:val="005546CB"/>
    <w:rsid w:val="00555BDA"/>
    <w:rsid w:val="00556864"/>
    <w:rsid w:val="00560895"/>
    <w:rsid w:val="0056581C"/>
    <w:rsid w:val="0056585F"/>
    <w:rsid w:val="005664A3"/>
    <w:rsid w:val="005665AF"/>
    <w:rsid w:val="00566A51"/>
    <w:rsid w:val="00567C77"/>
    <w:rsid w:val="005713BC"/>
    <w:rsid w:val="00571703"/>
    <w:rsid w:val="0057320B"/>
    <w:rsid w:val="00575C84"/>
    <w:rsid w:val="005763C6"/>
    <w:rsid w:val="00576D85"/>
    <w:rsid w:val="00580659"/>
    <w:rsid w:val="005807D5"/>
    <w:rsid w:val="00580F40"/>
    <w:rsid w:val="0058205D"/>
    <w:rsid w:val="00582534"/>
    <w:rsid w:val="00585240"/>
    <w:rsid w:val="00585DD6"/>
    <w:rsid w:val="005863CD"/>
    <w:rsid w:val="00587F6A"/>
    <w:rsid w:val="0059010A"/>
    <w:rsid w:val="00591248"/>
    <w:rsid w:val="00591392"/>
    <w:rsid w:val="005924FC"/>
    <w:rsid w:val="00593DB8"/>
    <w:rsid w:val="00595B16"/>
    <w:rsid w:val="0059635E"/>
    <w:rsid w:val="005A0C0C"/>
    <w:rsid w:val="005A22FF"/>
    <w:rsid w:val="005A369D"/>
    <w:rsid w:val="005B0FE1"/>
    <w:rsid w:val="005B3589"/>
    <w:rsid w:val="005B44E2"/>
    <w:rsid w:val="005B5815"/>
    <w:rsid w:val="005B6431"/>
    <w:rsid w:val="005B743E"/>
    <w:rsid w:val="005C060B"/>
    <w:rsid w:val="005C0B8F"/>
    <w:rsid w:val="005C1D9D"/>
    <w:rsid w:val="005C1E92"/>
    <w:rsid w:val="005C20BB"/>
    <w:rsid w:val="005C32CA"/>
    <w:rsid w:val="005C41BC"/>
    <w:rsid w:val="005C41D4"/>
    <w:rsid w:val="005D01EE"/>
    <w:rsid w:val="005D1E52"/>
    <w:rsid w:val="005D1E7B"/>
    <w:rsid w:val="005D504E"/>
    <w:rsid w:val="005D64DB"/>
    <w:rsid w:val="005D68A9"/>
    <w:rsid w:val="005D6BDC"/>
    <w:rsid w:val="005D7D0F"/>
    <w:rsid w:val="005E1A7C"/>
    <w:rsid w:val="005E24CE"/>
    <w:rsid w:val="005E4030"/>
    <w:rsid w:val="005E4922"/>
    <w:rsid w:val="005E6C09"/>
    <w:rsid w:val="005E74E5"/>
    <w:rsid w:val="005F0831"/>
    <w:rsid w:val="005F137D"/>
    <w:rsid w:val="005F3809"/>
    <w:rsid w:val="005F3CFF"/>
    <w:rsid w:val="005F3FA7"/>
    <w:rsid w:val="005F454A"/>
    <w:rsid w:val="005F4A67"/>
    <w:rsid w:val="005F6027"/>
    <w:rsid w:val="005F751E"/>
    <w:rsid w:val="00601C6D"/>
    <w:rsid w:val="00602909"/>
    <w:rsid w:val="006032C3"/>
    <w:rsid w:val="006050F0"/>
    <w:rsid w:val="00607EAB"/>
    <w:rsid w:val="00607F5A"/>
    <w:rsid w:val="006114C2"/>
    <w:rsid w:val="00611DEB"/>
    <w:rsid w:val="00612914"/>
    <w:rsid w:val="00613D75"/>
    <w:rsid w:val="00614F2B"/>
    <w:rsid w:val="0061582D"/>
    <w:rsid w:val="00617059"/>
    <w:rsid w:val="006171F8"/>
    <w:rsid w:val="006213B5"/>
    <w:rsid w:val="00622999"/>
    <w:rsid w:val="00623425"/>
    <w:rsid w:val="00624371"/>
    <w:rsid w:val="00626187"/>
    <w:rsid w:val="006278D7"/>
    <w:rsid w:val="00630225"/>
    <w:rsid w:val="0063096C"/>
    <w:rsid w:val="00632761"/>
    <w:rsid w:val="0063525E"/>
    <w:rsid w:val="0063541B"/>
    <w:rsid w:val="00635DD8"/>
    <w:rsid w:val="006368F4"/>
    <w:rsid w:val="00641073"/>
    <w:rsid w:val="006423DD"/>
    <w:rsid w:val="00642664"/>
    <w:rsid w:val="006431CE"/>
    <w:rsid w:val="006439AB"/>
    <w:rsid w:val="00643B73"/>
    <w:rsid w:val="0064702B"/>
    <w:rsid w:val="00652EA5"/>
    <w:rsid w:val="0065306B"/>
    <w:rsid w:val="00653561"/>
    <w:rsid w:val="0065490F"/>
    <w:rsid w:val="00654F63"/>
    <w:rsid w:val="00657C08"/>
    <w:rsid w:val="00657EA7"/>
    <w:rsid w:val="006609C0"/>
    <w:rsid w:val="00661727"/>
    <w:rsid w:val="00661D81"/>
    <w:rsid w:val="00661E41"/>
    <w:rsid w:val="0066237F"/>
    <w:rsid w:val="00662953"/>
    <w:rsid w:val="00663B83"/>
    <w:rsid w:val="00663F2E"/>
    <w:rsid w:val="00664C55"/>
    <w:rsid w:val="006665C2"/>
    <w:rsid w:val="0066718A"/>
    <w:rsid w:val="0067109A"/>
    <w:rsid w:val="00671D21"/>
    <w:rsid w:val="00673363"/>
    <w:rsid w:val="006737FE"/>
    <w:rsid w:val="00674B4C"/>
    <w:rsid w:val="00675825"/>
    <w:rsid w:val="006813A4"/>
    <w:rsid w:val="0068263B"/>
    <w:rsid w:val="00682700"/>
    <w:rsid w:val="00682B03"/>
    <w:rsid w:val="00683200"/>
    <w:rsid w:val="00683530"/>
    <w:rsid w:val="00684787"/>
    <w:rsid w:val="00684DC3"/>
    <w:rsid w:val="006859C8"/>
    <w:rsid w:val="00685C8B"/>
    <w:rsid w:val="00686714"/>
    <w:rsid w:val="00686EE4"/>
    <w:rsid w:val="00687617"/>
    <w:rsid w:val="006913DD"/>
    <w:rsid w:val="00691831"/>
    <w:rsid w:val="00692E59"/>
    <w:rsid w:val="00692F63"/>
    <w:rsid w:val="006957F9"/>
    <w:rsid w:val="00696759"/>
    <w:rsid w:val="00697016"/>
    <w:rsid w:val="00697E53"/>
    <w:rsid w:val="006A1524"/>
    <w:rsid w:val="006A3F9A"/>
    <w:rsid w:val="006A69E4"/>
    <w:rsid w:val="006A7616"/>
    <w:rsid w:val="006B1B84"/>
    <w:rsid w:val="006B3F69"/>
    <w:rsid w:val="006B6C2A"/>
    <w:rsid w:val="006B77FE"/>
    <w:rsid w:val="006C0433"/>
    <w:rsid w:val="006C089F"/>
    <w:rsid w:val="006C1DA8"/>
    <w:rsid w:val="006C5B13"/>
    <w:rsid w:val="006C6F6A"/>
    <w:rsid w:val="006C7B21"/>
    <w:rsid w:val="006C7C1A"/>
    <w:rsid w:val="006D349B"/>
    <w:rsid w:val="006D51F8"/>
    <w:rsid w:val="006D5744"/>
    <w:rsid w:val="006D58FA"/>
    <w:rsid w:val="006D6CCB"/>
    <w:rsid w:val="006D6DBA"/>
    <w:rsid w:val="006D703C"/>
    <w:rsid w:val="006D786F"/>
    <w:rsid w:val="006E1527"/>
    <w:rsid w:val="006E286D"/>
    <w:rsid w:val="006E662E"/>
    <w:rsid w:val="006E6DAB"/>
    <w:rsid w:val="006E7857"/>
    <w:rsid w:val="006F0477"/>
    <w:rsid w:val="006F0EA6"/>
    <w:rsid w:val="006F2FE0"/>
    <w:rsid w:val="006F3635"/>
    <w:rsid w:val="006F437B"/>
    <w:rsid w:val="006F4625"/>
    <w:rsid w:val="006F491B"/>
    <w:rsid w:val="006F58FE"/>
    <w:rsid w:val="006F7F0C"/>
    <w:rsid w:val="0070217A"/>
    <w:rsid w:val="0070332C"/>
    <w:rsid w:val="007048C4"/>
    <w:rsid w:val="00705164"/>
    <w:rsid w:val="00705AEE"/>
    <w:rsid w:val="0070652E"/>
    <w:rsid w:val="007068C9"/>
    <w:rsid w:val="007102DA"/>
    <w:rsid w:val="00712278"/>
    <w:rsid w:val="007122BC"/>
    <w:rsid w:val="00712F5B"/>
    <w:rsid w:val="0071766B"/>
    <w:rsid w:val="00720BEB"/>
    <w:rsid w:val="007238C8"/>
    <w:rsid w:val="007239E9"/>
    <w:rsid w:val="00726DAA"/>
    <w:rsid w:val="00727BD7"/>
    <w:rsid w:val="00732F38"/>
    <w:rsid w:val="0073524D"/>
    <w:rsid w:val="00735D42"/>
    <w:rsid w:val="00736320"/>
    <w:rsid w:val="00740937"/>
    <w:rsid w:val="00742BDD"/>
    <w:rsid w:val="00743385"/>
    <w:rsid w:val="00743A67"/>
    <w:rsid w:val="00743C5A"/>
    <w:rsid w:val="00744CEC"/>
    <w:rsid w:val="00744D59"/>
    <w:rsid w:val="0074591F"/>
    <w:rsid w:val="00745AD2"/>
    <w:rsid w:val="00747993"/>
    <w:rsid w:val="007500BA"/>
    <w:rsid w:val="00751B19"/>
    <w:rsid w:val="00751B3A"/>
    <w:rsid w:val="00751F83"/>
    <w:rsid w:val="00752513"/>
    <w:rsid w:val="00752E0C"/>
    <w:rsid w:val="00753D4D"/>
    <w:rsid w:val="00755565"/>
    <w:rsid w:val="00757AC4"/>
    <w:rsid w:val="00760973"/>
    <w:rsid w:val="007619AD"/>
    <w:rsid w:val="00762A5B"/>
    <w:rsid w:val="007633FD"/>
    <w:rsid w:val="0076685F"/>
    <w:rsid w:val="00766ED7"/>
    <w:rsid w:val="00767BB0"/>
    <w:rsid w:val="00770BB7"/>
    <w:rsid w:val="00773F66"/>
    <w:rsid w:val="007742AD"/>
    <w:rsid w:val="007744A0"/>
    <w:rsid w:val="00775BA5"/>
    <w:rsid w:val="007764AB"/>
    <w:rsid w:val="00777E8E"/>
    <w:rsid w:val="00780695"/>
    <w:rsid w:val="0078222A"/>
    <w:rsid w:val="00782620"/>
    <w:rsid w:val="007842D3"/>
    <w:rsid w:val="00787575"/>
    <w:rsid w:val="007955A9"/>
    <w:rsid w:val="00796AAF"/>
    <w:rsid w:val="00796F5B"/>
    <w:rsid w:val="00797A81"/>
    <w:rsid w:val="007A0146"/>
    <w:rsid w:val="007A2968"/>
    <w:rsid w:val="007A364B"/>
    <w:rsid w:val="007A3EC4"/>
    <w:rsid w:val="007A40EC"/>
    <w:rsid w:val="007A4565"/>
    <w:rsid w:val="007A6A8F"/>
    <w:rsid w:val="007A7D69"/>
    <w:rsid w:val="007B14E9"/>
    <w:rsid w:val="007B1DBC"/>
    <w:rsid w:val="007B4782"/>
    <w:rsid w:val="007B4D4D"/>
    <w:rsid w:val="007B57A3"/>
    <w:rsid w:val="007C148E"/>
    <w:rsid w:val="007C2B46"/>
    <w:rsid w:val="007C4A8B"/>
    <w:rsid w:val="007C619D"/>
    <w:rsid w:val="007C6CFF"/>
    <w:rsid w:val="007C77B6"/>
    <w:rsid w:val="007C79F1"/>
    <w:rsid w:val="007C7FE7"/>
    <w:rsid w:val="007D6D5E"/>
    <w:rsid w:val="007D7D66"/>
    <w:rsid w:val="007E07C3"/>
    <w:rsid w:val="007E20E5"/>
    <w:rsid w:val="007E2A26"/>
    <w:rsid w:val="007E337E"/>
    <w:rsid w:val="007E40B2"/>
    <w:rsid w:val="007E7197"/>
    <w:rsid w:val="007F324E"/>
    <w:rsid w:val="007F4815"/>
    <w:rsid w:val="007F5540"/>
    <w:rsid w:val="00800648"/>
    <w:rsid w:val="00800855"/>
    <w:rsid w:val="008021FF"/>
    <w:rsid w:val="00802323"/>
    <w:rsid w:val="00802D13"/>
    <w:rsid w:val="008033C4"/>
    <w:rsid w:val="0080441B"/>
    <w:rsid w:val="0081181A"/>
    <w:rsid w:val="008152AA"/>
    <w:rsid w:val="00815C6B"/>
    <w:rsid w:val="00816167"/>
    <w:rsid w:val="00816EE5"/>
    <w:rsid w:val="00820E54"/>
    <w:rsid w:val="00823194"/>
    <w:rsid w:val="008234D6"/>
    <w:rsid w:val="008260B4"/>
    <w:rsid w:val="00827332"/>
    <w:rsid w:val="008274FD"/>
    <w:rsid w:val="00830922"/>
    <w:rsid w:val="00831ADB"/>
    <w:rsid w:val="0083271E"/>
    <w:rsid w:val="00832CAB"/>
    <w:rsid w:val="008332FD"/>
    <w:rsid w:val="008346FD"/>
    <w:rsid w:val="00836485"/>
    <w:rsid w:val="00837B03"/>
    <w:rsid w:val="00841C74"/>
    <w:rsid w:val="0084212F"/>
    <w:rsid w:val="00842E11"/>
    <w:rsid w:val="008432ED"/>
    <w:rsid w:val="00845F5B"/>
    <w:rsid w:val="00846FBB"/>
    <w:rsid w:val="008478EA"/>
    <w:rsid w:val="00847EAE"/>
    <w:rsid w:val="00850B9C"/>
    <w:rsid w:val="00850D8A"/>
    <w:rsid w:val="00854A22"/>
    <w:rsid w:val="00854E89"/>
    <w:rsid w:val="00854EE7"/>
    <w:rsid w:val="008552D4"/>
    <w:rsid w:val="008553E0"/>
    <w:rsid w:val="00860EBC"/>
    <w:rsid w:val="00861274"/>
    <w:rsid w:val="0086137D"/>
    <w:rsid w:val="0086165A"/>
    <w:rsid w:val="00861FD5"/>
    <w:rsid w:val="008620ED"/>
    <w:rsid w:val="00862E7E"/>
    <w:rsid w:val="00863FE7"/>
    <w:rsid w:val="00867CD4"/>
    <w:rsid w:val="008731BD"/>
    <w:rsid w:val="00873345"/>
    <w:rsid w:val="00874E98"/>
    <w:rsid w:val="00875785"/>
    <w:rsid w:val="0087659A"/>
    <w:rsid w:val="0087721F"/>
    <w:rsid w:val="00881FF3"/>
    <w:rsid w:val="00882472"/>
    <w:rsid w:val="008824D3"/>
    <w:rsid w:val="008836BC"/>
    <w:rsid w:val="00883F3C"/>
    <w:rsid w:val="00884460"/>
    <w:rsid w:val="00885A79"/>
    <w:rsid w:val="008860EA"/>
    <w:rsid w:val="00887196"/>
    <w:rsid w:val="0088739B"/>
    <w:rsid w:val="008903D8"/>
    <w:rsid w:val="00890658"/>
    <w:rsid w:val="008930AA"/>
    <w:rsid w:val="0089329B"/>
    <w:rsid w:val="00893C2C"/>
    <w:rsid w:val="00896CAB"/>
    <w:rsid w:val="008A0FB5"/>
    <w:rsid w:val="008A1FF3"/>
    <w:rsid w:val="008A239A"/>
    <w:rsid w:val="008A7EA4"/>
    <w:rsid w:val="008B1EA5"/>
    <w:rsid w:val="008B2809"/>
    <w:rsid w:val="008B3039"/>
    <w:rsid w:val="008B4831"/>
    <w:rsid w:val="008B727B"/>
    <w:rsid w:val="008B7EF4"/>
    <w:rsid w:val="008C0CA6"/>
    <w:rsid w:val="008C1CBF"/>
    <w:rsid w:val="008C3A18"/>
    <w:rsid w:val="008C3CB5"/>
    <w:rsid w:val="008C4D88"/>
    <w:rsid w:val="008C58A2"/>
    <w:rsid w:val="008C611E"/>
    <w:rsid w:val="008C6FAA"/>
    <w:rsid w:val="008D183E"/>
    <w:rsid w:val="008D5E21"/>
    <w:rsid w:val="008E30AF"/>
    <w:rsid w:val="008E4061"/>
    <w:rsid w:val="008E6933"/>
    <w:rsid w:val="008E7539"/>
    <w:rsid w:val="008E7C20"/>
    <w:rsid w:val="008F1864"/>
    <w:rsid w:val="008F1C5A"/>
    <w:rsid w:val="008F22F0"/>
    <w:rsid w:val="008F3114"/>
    <w:rsid w:val="008F32D3"/>
    <w:rsid w:val="008F33AD"/>
    <w:rsid w:val="008F3D56"/>
    <w:rsid w:val="008F42A7"/>
    <w:rsid w:val="008F42FA"/>
    <w:rsid w:val="008F62AB"/>
    <w:rsid w:val="00900AC5"/>
    <w:rsid w:val="00900BA1"/>
    <w:rsid w:val="009018C3"/>
    <w:rsid w:val="00901FDE"/>
    <w:rsid w:val="00903884"/>
    <w:rsid w:val="00904D5D"/>
    <w:rsid w:val="00907EDA"/>
    <w:rsid w:val="009100A8"/>
    <w:rsid w:val="0091067B"/>
    <w:rsid w:val="00911990"/>
    <w:rsid w:val="00912053"/>
    <w:rsid w:val="00912E54"/>
    <w:rsid w:val="00913DB0"/>
    <w:rsid w:val="00913EA3"/>
    <w:rsid w:val="00916922"/>
    <w:rsid w:val="00916CAC"/>
    <w:rsid w:val="009206B1"/>
    <w:rsid w:val="00920CA2"/>
    <w:rsid w:val="00923F6A"/>
    <w:rsid w:val="00924451"/>
    <w:rsid w:val="0092451D"/>
    <w:rsid w:val="009248F9"/>
    <w:rsid w:val="009249DD"/>
    <w:rsid w:val="009252B9"/>
    <w:rsid w:val="00927D90"/>
    <w:rsid w:val="0093010D"/>
    <w:rsid w:val="00934F65"/>
    <w:rsid w:val="00937568"/>
    <w:rsid w:val="009375E0"/>
    <w:rsid w:val="00937629"/>
    <w:rsid w:val="00940D6D"/>
    <w:rsid w:val="00941611"/>
    <w:rsid w:val="00941CF5"/>
    <w:rsid w:val="009427EF"/>
    <w:rsid w:val="009428FC"/>
    <w:rsid w:val="00942A8C"/>
    <w:rsid w:val="00942DA1"/>
    <w:rsid w:val="00943D53"/>
    <w:rsid w:val="009440B2"/>
    <w:rsid w:val="00945A9D"/>
    <w:rsid w:val="009461CB"/>
    <w:rsid w:val="009473BC"/>
    <w:rsid w:val="00947715"/>
    <w:rsid w:val="009514F2"/>
    <w:rsid w:val="0095226A"/>
    <w:rsid w:val="0095231F"/>
    <w:rsid w:val="0095288B"/>
    <w:rsid w:val="00952C42"/>
    <w:rsid w:val="0095355E"/>
    <w:rsid w:val="00953F8C"/>
    <w:rsid w:val="00956780"/>
    <w:rsid w:val="00956B5E"/>
    <w:rsid w:val="009575F1"/>
    <w:rsid w:val="009600D4"/>
    <w:rsid w:val="00960CE1"/>
    <w:rsid w:val="00961107"/>
    <w:rsid w:val="00961D5A"/>
    <w:rsid w:val="009624FF"/>
    <w:rsid w:val="00963E14"/>
    <w:rsid w:val="0096469B"/>
    <w:rsid w:val="009651AC"/>
    <w:rsid w:val="00966304"/>
    <w:rsid w:val="00967D7C"/>
    <w:rsid w:val="00967E97"/>
    <w:rsid w:val="0097022D"/>
    <w:rsid w:val="009716C0"/>
    <w:rsid w:val="0097248C"/>
    <w:rsid w:val="00972B85"/>
    <w:rsid w:val="00973D29"/>
    <w:rsid w:val="0097548B"/>
    <w:rsid w:val="00975EEE"/>
    <w:rsid w:val="00980060"/>
    <w:rsid w:val="0098173C"/>
    <w:rsid w:val="00983716"/>
    <w:rsid w:val="009843B3"/>
    <w:rsid w:val="00986383"/>
    <w:rsid w:val="0098727D"/>
    <w:rsid w:val="009875FF"/>
    <w:rsid w:val="00991EFB"/>
    <w:rsid w:val="00993977"/>
    <w:rsid w:val="0099605A"/>
    <w:rsid w:val="00996C10"/>
    <w:rsid w:val="00997440"/>
    <w:rsid w:val="00997E61"/>
    <w:rsid w:val="009A10D7"/>
    <w:rsid w:val="009A27E0"/>
    <w:rsid w:val="009A2A4C"/>
    <w:rsid w:val="009A38DC"/>
    <w:rsid w:val="009A4715"/>
    <w:rsid w:val="009A4A4E"/>
    <w:rsid w:val="009A4B2D"/>
    <w:rsid w:val="009A588A"/>
    <w:rsid w:val="009A5E96"/>
    <w:rsid w:val="009A5EE2"/>
    <w:rsid w:val="009A6342"/>
    <w:rsid w:val="009A66DE"/>
    <w:rsid w:val="009B02B6"/>
    <w:rsid w:val="009B1A61"/>
    <w:rsid w:val="009B2CD0"/>
    <w:rsid w:val="009B2D00"/>
    <w:rsid w:val="009B355F"/>
    <w:rsid w:val="009B3D33"/>
    <w:rsid w:val="009B69F0"/>
    <w:rsid w:val="009B6C2F"/>
    <w:rsid w:val="009B73AB"/>
    <w:rsid w:val="009B7504"/>
    <w:rsid w:val="009B7770"/>
    <w:rsid w:val="009C104C"/>
    <w:rsid w:val="009C5109"/>
    <w:rsid w:val="009C64CF"/>
    <w:rsid w:val="009D0113"/>
    <w:rsid w:val="009D20A4"/>
    <w:rsid w:val="009D2BF6"/>
    <w:rsid w:val="009D337F"/>
    <w:rsid w:val="009D44E3"/>
    <w:rsid w:val="009D61C3"/>
    <w:rsid w:val="009D643E"/>
    <w:rsid w:val="009E03A4"/>
    <w:rsid w:val="009E0879"/>
    <w:rsid w:val="009E0F72"/>
    <w:rsid w:val="009E1BB3"/>
    <w:rsid w:val="009E1CE1"/>
    <w:rsid w:val="009E3663"/>
    <w:rsid w:val="009E3EB0"/>
    <w:rsid w:val="009E73AA"/>
    <w:rsid w:val="009F070E"/>
    <w:rsid w:val="009F0D5E"/>
    <w:rsid w:val="009F1A6A"/>
    <w:rsid w:val="009F24A0"/>
    <w:rsid w:val="009F4259"/>
    <w:rsid w:val="009F4B3B"/>
    <w:rsid w:val="009F5D93"/>
    <w:rsid w:val="009F63E2"/>
    <w:rsid w:val="009F63F4"/>
    <w:rsid w:val="009F70AA"/>
    <w:rsid w:val="009F7EEA"/>
    <w:rsid w:val="00A002BD"/>
    <w:rsid w:val="00A004A8"/>
    <w:rsid w:val="00A00D68"/>
    <w:rsid w:val="00A01C37"/>
    <w:rsid w:val="00A02453"/>
    <w:rsid w:val="00A024A8"/>
    <w:rsid w:val="00A02EAC"/>
    <w:rsid w:val="00A03349"/>
    <w:rsid w:val="00A0579E"/>
    <w:rsid w:val="00A07491"/>
    <w:rsid w:val="00A11D0B"/>
    <w:rsid w:val="00A12AD0"/>
    <w:rsid w:val="00A12B89"/>
    <w:rsid w:val="00A1320E"/>
    <w:rsid w:val="00A168E5"/>
    <w:rsid w:val="00A1691E"/>
    <w:rsid w:val="00A17469"/>
    <w:rsid w:val="00A2098A"/>
    <w:rsid w:val="00A20C1A"/>
    <w:rsid w:val="00A212C8"/>
    <w:rsid w:val="00A219A0"/>
    <w:rsid w:val="00A219DC"/>
    <w:rsid w:val="00A21A1A"/>
    <w:rsid w:val="00A2220B"/>
    <w:rsid w:val="00A22B8C"/>
    <w:rsid w:val="00A25047"/>
    <w:rsid w:val="00A25443"/>
    <w:rsid w:val="00A268D7"/>
    <w:rsid w:val="00A2699F"/>
    <w:rsid w:val="00A314BC"/>
    <w:rsid w:val="00A3280F"/>
    <w:rsid w:val="00A34872"/>
    <w:rsid w:val="00A34DFA"/>
    <w:rsid w:val="00A35DD6"/>
    <w:rsid w:val="00A362FF"/>
    <w:rsid w:val="00A36AF0"/>
    <w:rsid w:val="00A40072"/>
    <w:rsid w:val="00A404D1"/>
    <w:rsid w:val="00A4065A"/>
    <w:rsid w:val="00A40D44"/>
    <w:rsid w:val="00A4195D"/>
    <w:rsid w:val="00A42406"/>
    <w:rsid w:val="00A429ED"/>
    <w:rsid w:val="00A43C6E"/>
    <w:rsid w:val="00A46432"/>
    <w:rsid w:val="00A46C07"/>
    <w:rsid w:val="00A470B5"/>
    <w:rsid w:val="00A47C78"/>
    <w:rsid w:val="00A51D0A"/>
    <w:rsid w:val="00A52466"/>
    <w:rsid w:val="00A532B3"/>
    <w:rsid w:val="00A534D0"/>
    <w:rsid w:val="00A53C27"/>
    <w:rsid w:val="00A542B0"/>
    <w:rsid w:val="00A54654"/>
    <w:rsid w:val="00A55793"/>
    <w:rsid w:val="00A61012"/>
    <w:rsid w:val="00A61039"/>
    <w:rsid w:val="00A614EC"/>
    <w:rsid w:val="00A635B1"/>
    <w:rsid w:val="00A66256"/>
    <w:rsid w:val="00A67145"/>
    <w:rsid w:val="00A70FCC"/>
    <w:rsid w:val="00A71407"/>
    <w:rsid w:val="00A71BBD"/>
    <w:rsid w:val="00A73B6E"/>
    <w:rsid w:val="00A73DF5"/>
    <w:rsid w:val="00A7570A"/>
    <w:rsid w:val="00A757F6"/>
    <w:rsid w:val="00A76344"/>
    <w:rsid w:val="00A773B3"/>
    <w:rsid w:val="00A778FC"/>
    <w:rsid w:val="00A80252"/>
    <w:rsid w:val="00A805E1"/>
    <w:rsid w:val="00A861E9"/>
    <w:rsid w:val="00A86714"/>
    <w:rsid w:val="00A91B9C"/>
    <w:rsid w:val="00A930B1"/>
    <w:rsid w:val="00A93A3E"/>
    <w:rsid w:val="00A95997"/>
    <w:rsid w:val="00A97A7C"/>
    <w:rsid w:val="00A97FE7"/>
    <w:rsid w:val="00AA0C7B"/>
    <w:rsid w:val="00AA0FA5"/>
    <w:rsid w:val="00AA2304"/>
    <w:rsid w:val="00AA49D6"/>
    <w:rsid w:val="00AA6208"/>
    <w:rsid w:val="00AB233B"/>
    <w:rsid w:val="00AB4AEA"/>
    <w:rsid w:val="00AB4F0E"/>
    <w:rsid w:val="00AB5A29"/>
    <w:rsid w:val="00AB5EB9"/>
    <w:rsid w:val="00AB6ABF"/>
    <w:rsid w:val="00AB7A33"/>
    <w:rsid w:val="00AC0127"/>
    <w:rsid w:val="00AC0D18"/>
    <w:rsid w:val="00AC38CC"/>
    <w:rsid w:val="00AC4C6C"/>
    <w:rsid w:val="00AD00BD"/>
    <w:rsid w:val="00AD20C4"/>
    <w:rsid w:val="00AD21EB"/>
    <w:rsid w:val="00AD5221"/>
    <w:rsid w:val="00AD7778"/>
    <w:rsid w:val="00AE0133"/>
    <w:rsid w:val="00AE329B"/>
    <w:rsid w:val="00AE36F7"/>
    <w:rsid w:val="00AE3C94"/>
    <w:rsid w:val="00AE4C72"/>
    <w:rsid w:val="00AF0E7E"/>
    <w:rsid w:val="00AF11A4"/>
    <w:rsid w:val="00AF3E60"/>
    <w:rsid w:val="00AF411D"/>
    <w:rsid w:val="00AF503D"/>
    <w:rsid w:val="00AF53BB"/>
    <w:rsid w:val="00AF6ECD"/>
    <w:rsid w:val="00B009B2"/>
    <w:rsid w:val="00B00B1A"/>
    <w:rsid w:val="00B03564"/>
    <w:rsid w:val="00B03B2F"/>
    <w:rsid w:val="00B0702A"/>
    <w:rsid w:val="00B076A8"/>
    <w:rsid w:val="00B10ACF"/>
    <w:rsid w:val="00B11D21"/>
    <w:rsid w:val="00B12304"/>
    <w:rsid w:val="00B12C65"/>
    <w:rsid w:val="00B12DB0"/>
    <w:rsid w:val="00B1443B"/>
    <w:rsid w:val="00B14BF7"/>
    <w:rsid w:val="00B1507C"/>
    <w:rsid w:val="00B240DF"/>
    <w:rsid w:val="00B26EF9"/>
    <w:rsid w:val="00B272F7"/>
    <w:rsid w:val="00B30AFE"/>
    <w:rsid w:val="00B321D6"/>
    <w:rsid w:val="00B32274"/>
    <w:rsid w:val="00B329E8"/>
    <w:rsid w:val="00B33458"/>
    <w:rsid w:val="00B34B5C"/>
    <w:rsid w:val="00B376E9"/>
    <w:rsid w:val="00B40124"/>
    <w:rsid w:val="00B404CA"/>
    <w:rsid w:val="00B41B1E"/>
    <w:rsid w:val="00B425F8"/>
    <w:rsid w:val="00B43B11"/>
    <w:rsid w:val="00B44DC2"/>
    <w:rsid w:val="00B44EF1"/>
    <w:rsid w:val="00B4647D"/>
    <w:rsid w:val="00B50AB7"/>
    <w:rsid w:val="00B532D9"/>
    <w:rsid w:val="00B535B4"/>
    <w:rsid w:val="00B54025"/>
    <w:rsid w:val="00B5414F"/>
    <w:rsid w:val="00B5469A"/>
    <w:rsid w:val="00B54750"/>
    <w:rsid w:val="00B56EEB"/>
    <w:rsid w:val="00B6166C"/>
    <w:rsid w:val="00B62C45"/>
    <w:rsid w:val="00B646FA"/>
    <w:rsid w:val="00B64B1F"/>
    <w:rsid w:val="00B64F5B"/>
    <w:rsid w:val="00B6770F"/>
    <w:rsid w:val="00B67F16"/>
    <w:rsid w:val="00B67F17"/>
    <w:rsid w:val="00B70120"/>
    <w:rsid w:val="00B7154C"/>
    <w:rsid w:val="00B71DEB"/>
    <w:rsid w:val="00B72904"/>
    <w:rsid w:val="00B730C5"/>
    <w:rsid w:val="00B73203"/>
    <w:rsid w:val="00B7436B"/>
    <w:rsid w:val="00B750F6"/>
    <w:rsid w:val="00B7548C"/>
    <w:rsid w:val="00B75762"/>
    <w:rsid w:val="00B7579F"/>
    <w:rsid w:val="00B75C02"/>
    <w:rsid w:val="00B75C92"/>
    <w:rsid w:val="00B76AE2"/>
    <w:rsid w:val="00B77868"/>
    <w:rsid w:val="00B8191A"/>
    <w:rsid w:val="00B81B64"/>
    <w:rsid w:val="00B82371"/>
    <w:rsid w:val="00B82C7D"/>
    <w:rsid w:val="00B83CB5"/>
    <w:rsid w:val="00B84C1F"/>
    <w:rsid w:val="00B84F3C"/>
    <w:rsid w:val="00B86665"/>
    <w:rsid w:val="00B866C5"/>
    <w:rsid w:val="00B87842"/>
    <w:rsid w:val="00B90DBB"/>
    <w:rsid w:val="00B91AEE"/>
    <w:rsid w:val="00B93FD5"/>
    <w:rsid w:val="00B95B7E"/>
    <w:rsid w:val="00B966B1"/>
    <w:rsid w:val="00B97E01"/>
    <w:rsid w:val="00BA0CF0"/>
    <w:rsid w:val="00BA2094"/>
    <w:rsid w:val="00BA23F1"/>
    <w:rsid w:val="00BA4255"/>
    <w:rsid w:val="00BA4551"/>
    <w:rsid w:val="00BA51C0"/>
    <w:rsid w:val="00BA5696"/>
    <w:rsid w:val="00BA787E"/>
    <w:rsid w:val="00BA7D70"/>
    <w:rsid w:val="00BB101E"/>
    <w:rsid w:val="00BB1631"/>
    <w:rsid w:val="00BB46A5"/>
    <w:rsid w:val="00BB62A5"/>
    <w:rsid w:val="00BB7C63"/>
    <w:rsid w:val="00BC0482"/>
    <w:rsid w:val="00BC386D"/>
    <w:rsid w:val="00BC38FF"/>
    <w:rsid w:val="00BC3B2C"/>
    <w:rsid w:val="00BC3CD7"/>
    <w:rsid w:val="00BC405B"/>
    <w:rsid w:val="00BC4318"/>
    <w:rsid w:val="00BC4729"/>
    <w:rsid w:val="00BC601E"/>
    <w:rsid w:val="00BC6A80"/>
    <w:rsid w:val="00BD254C"/>
    <w:rsid w:val="00BD52AE"/>
    <w:rsid w:val="00BD5834"/>
    <w:rsid w:val="00BD77C8"/>
    <w:rsid w:val="00BE0498"/>
    <w:rsid w:val="00BE4C10"/>
    <w:rsid w:val="00BE53EB"/>
    <w:rsid w:val="00BE60C2"/>
    <w:rsid w:val="00BE6D23"/>
    <w:rsid w:val="00BE7AC6"/>
    <w:rsid w:val="00BF0142"/>
    <w:rsid w:val="00BF2488"/>
    <w:rsid w:val="00BF2738"/>
    <w:rsid w:val="00BF340A"/>
    <w:rsid w:val="00BF5159"/>
    <w:rsid w:val="00BF557D"/>
    <w:rsid w:val="00C01883"/>
    <w:rsid w:val="00C02978"/>
    <w:rsid w:val="00C03CA9"/>
    <w:rsid w:val="00C04B91"/>
    <w:rsid w:val="00C072F6"/>
    <w:rsid w:val="00C07953"/>
    <w:rsid w:val="00C105F7"/>
    <w:rsid w:val="00C10DBA"/>
    <w:rsid w:val="00C111C8"/>
    <w:rsid w:val="00C13256"/>
    <w:rsid w:val="00C14281"/>
    <w:rsid w:val="00C14A91"/>
    <w:rsid w:val="00C16132"/>
    <w:rsid w:val="00C20931"/>
    <w:rsid w:val="00C23092"/>
    <w:rsid w:val="00C2359B"/>
    <w:rsid w:val="00C23E3A"/>
    <w:rsid w:val="00C2491B"/>
    <w:rsid w:val="00C25D2C"/>
    <w:rsid w:val="00C26A00"/>
    <w:rsid w:val="00C27E60"/>
    <w:rsid w:val="00C27F59"/>
    <w:rsid w:val="00C31473"/>
    <w:rsid w:val="00C323A1"/>
    <w:rsid w:val="00C32C6E"/>
    <w:rsid w:val="00C3316C"/>
    <w:rsid w:val="00C332AA"/>
    <w:rsid w:val="00C33C0B"/>
    <w:rsid w:val="00C34E54"/>
    <w:rsid w:val="00C35E85"/>
    <w:rsid w:val="00C45AB4"/>
    <w:rsid w:val="00C47F8A"/>
    <w:rsid w:val="00C50753"/>
    <w:rsid w:val="00C54CA6"/>
    <w:rsid w:val="00C55114"/>
    <w:rsid w:val="00C578CC"/>
    <w:rsid w:val="00C57B2D"/>
    <w:rsid w:val="00C57DEF"/>
    <w:rsid w:val="00C614D5"/>
    <w:rsid w:val="00C61A10"/>
    <w:rsid w:val="00C61F6B"/>
    <w:rsid w:val="00C62193"/>
    <w:rsid w:val="00C62492"/>
    <w:rsid w:val="00C62B49"/>
    <w:rsid w:val="00C63A50"/>
    <w:rsid w:val="00C63FE9"/>
    <w:rsid w:val="00C640FA"/>
    <w:rsid w:val="00C64510"/>
    <w:rsid w:val="00C65438"/>
    <w:rsid w:val="00C65607"/>
    <w:rsid w:val="00C65E5F"/>
    <w:rsid w:val="00C66784"/>
    <w:rsid w:val="00C66A2B"/>
    <w:rsid w:val="00C670B1"/>
    <w:rsid w:val="00C6764D"/>
    <w:rsid w:val="00C676A0"/>
    <w:rsid w:val="00C71522"/>
    <w:rsid w:val="00C72DED"/>
    <w:rsid w:val="00C76E56"/>
    <w:rsid w:val="00C82202"/>
    <w:rsid w:val="00C837E0"/>
    <w:rsid w:val="00C8495C"/>
    <w:rsid w:val="00C84B74"/>
    <w:rsid w:val="00C91208"/>
    <w:rsid w:val="00C922C0"/>
    <w:rsid w:val="00C93A48"/>
    <w:rsid w:val="00C94676"/>
    <w:rsid w:val="00C97AEA"/>
    <w:rsid w:val="00CA0A10"/>
    <w:rsid w:val="00CA2272"/>
    <w:rsid w:val="00CA3D85"/>
    <w:rsid w:val="00CA5294"/>
    <w:rsid w:val="00CA5DA0"/>
    <w:rsid w:val="00CB05F5"/>
    <w:rsid w:val="00CB1C9A"/>
    <w:rsid w:val="00CB25A8"/>
    <w:rsid w:val="00CB5007"/>
    <w:rsid w:val="00CB5ED6"/>
    <w:rsid w:val="00CB7227"/>
    <w:rsid w:val="00CB7294"/>
    <w:rsid w:val="00CC035A"/>
    <w:rsid w:val="00CC1DF2"/>
    <w:rsid w:val="00CC2FB9"/>
    <w:rsid w:val="00CC36BE"/>
    <w:rsid w:val="00CC37B7"/>
    <w:rsid w:val="00CC396F"/>
    <w:rsid w:val="00CC39CE"/>
    <w:rsid w:val="00CC412D"/>
    <w:rsid w:val="00CC5508"/>
    <w:rsid w:val="00CC643A"/>
    <w:rsid w:val="00CC6557"/>
    <w:rsid w:val="00CC7759"/>
    <w:rsid w:val="00CC77AE"/>
    <w:rsid w:val="00CC795F"/>
    <w:rsid w:val="00CD17A1"/>
    <w:rsid w:val="00CD1DAC"/>
    <w:rsid w:val="00CD2439"/>
    <w:rsid w:val="00CD2E36"/>
    <w:rsid w:val="00CD3AB2"/>
    <w:rsid w:val="00CD5D5C"/>
    <w:rsid w:val="00CD615F"/>
    <w:rsid w:val="00CD6AE4"/>
    <w:rsid w:val="00CD6BC4"/>
    <w:rsid w:val="00CD79BE"/>
    <w:rsid w:val="00CE420F"/>
    <w:rsid w:val="00CE4B31"/>
    <w:rsid w:val="00CE5051"/>
    <w:rsid w:val="00CE59D7"/>
    <w:rsid w:val="00CF031A"/>
    <w:rsid w:val="00CF1916"/>
    <w:rsid w:val="00CF3A5C"/>
    <w:rsid w:val="00CF572E"/>
    <w:rsid w:val="00CF6788"/>
    <w:rsid w:val="00CF6B78"/>
    <w:rsid w:val="00D002E4"/>
    <w:rsid w:val="00D01987"/>
    <w:rsid w:val="00D02049"/>
    <w:rsid w:val="00D02169"/>
    <w:rsid w:val="00D025AE"/>
    <w:rsid w:val="00D02681"/>
    <w:rsid w:val="00D0329A"/>
    <w:rsid w:val="00D062AA"/>
    <w:rsid w:val="00D062AB"/>
    <w:rsid w:val="00D0663B"/>
    <w:rsid w:val="00D0672C"/>
    <w:rsid w:val="00D06ACB"/>
    <w:rsid w:val="00D1044A"/>
    <w:rsid w:val="00D10B26"/>
    <w:rsid w:val="00D10D78"/>
    <w:rsid w:val="00D138D3"/>
    <w:rsid w:val="00D14E52"/>
    <w:rsid w:val="00D15EDF"/>
    <w:rsid w:val="00D16517"/>
    <w:rsid w:val="00D176FE"/>
    <w:rsid w:val="00D20697"/>
    <w:rsid w:val="00D2314D"/>
    <w:rsid w:val="00D23199"/>
    <w:rsid w:val="00D23AEA"/>
    <w:rsid w:val="00D25EBB"/>
    <w:rsid w:val="00D26A46"/>
    <w:rsid w:val="00D26F2E"/>
    <w:rsid w:val="00D27E91"/>
    <w:rsid w:val="00D3142A"/>
    <w:rsid w:val="00D32E7A"/>
    <w:rsid w:val="00D33A91"/>
    <w:rsid w:val="00D34191"/>
    <w:rsid w:val="00D3482A"/>
    <w:rsid w:val="00D3528F"/>
    <w:rsid w:val="00D405EE"/>
    <w:rsid w:val="00D414AA"/>
    <w:rsid w:val="00D41EBD"/>
    <w:rsid w:val="00D41FA1"/>
    <w:rsid w:val="00D42A2B"/>
    <w:rsid w:val="00D43884"/>
    <w:rsid w:val="00D446E3"/>
    <w:rsid w:val="00D449EE"/>
    <w:rsid w:val="00D45E3B"/>
    <w:rsid w:val="00D46791"/>
    <w:rsid w:val="00D50A12"/>
    <w:rsid w:val="00D51E28"/>
    <w:rsid w:val="00D521B0"/>
    <w:rsid w:val="00D52519"/>
    <w:rsid w:val="00D53553"/>
    <w:rsid w:val="00D54BA0"/>
    <w:rsid w:val="00D56966"/>
    <w:rsid w:val="00D5702B"/>
    <w:rsid w:val="00D60266"/>
    <w:rsid w:val="00D6511E"/>
    <w:rsid w:val="00D66186"/>
    <w:rsid w:val="00D668FD"/>
    <w:rsid w:val="00D66E71"/>
    <w:rsid w:val="00D66F73"/>
    <w:rsid w:val="00D6744A"/>
    <w:rsid w:val="00D67F56"/>
    <w:rsid w:val="00D701EC"/>
    <w:rsid w:val="00D71167"/>
    <w:rsid w:val="00D715E4"/>
    <w:rsid w:val="00D73E64"/>
    <w:rsid w:val="00D73F27"/>
    <w:rsid w:val="00D76F21"/>
    <w:rsid w:val="00D778BC"/>
    <w:rsid w:val="00D77CBE"/>
    <w:rsid w:val="00D80A2D"/>
    <w:rsid w:val="00D811A8"/>
    <w:rsid w:val="00D8208B"/>
    <w:rsid w:val="00D827A1"/>
    <w:rsid w:val="00D83266"/>
    <w:rsid w:val="00D845DF"/>
    <w:rsid w:val="00D86C3A"/>
    <w:rsid w:val="00D8780E"/>
    <w:rsid w:val="00D87BCA"/>
    <w:rsid w:val="00D9038F"/>
    <w:rsid w:val="00D90771"/>
    <w:rsid w:val="00D90EF5"/>
    <w:rsid w:val="00D912D4"/>
    <w:rsid w:val="00D91643"/>
    <w:rsid w:val="00D925DD"/>
    <w:rsid w:val="00DA0564"/>
    <w:rsid w:val="00DA1446"/>
    <w:rsid w:val="00DA29EC"/>
    <w:rsid w:val="00DA30DE"/>
    <w:rsid w:val="00DA395C"/>
    <w:rsid w:val="00DA4188"/>
    <w:rsid w:val="00DA487B"/>
    <w:rsid w:val="00DA5181"/>
    <w:rsid w:val="00DA606D"/>
    <w:rsid w:val="00DB05B2"/>
    <w:rsid w:val="00DB0655"/>
    <w:rsid w:val="00DB0A74"/>
    <w:rsid w:val="00DB0FB6"/>
    <w:rsid w:val="00DB1039"/>
    <w:rsid w:val="00DB2354"/>
    <w:rsid w:val="00DB25D5"/>
    <w:rsid w:val="00DB3190"/>
    <w:rsid w:val="00DB69E4"/>
    <w:rsid w:val="00DB759C"/>
    <w:rsid w:val="00DC0402"/>
    <w:rsid w:val="00DC0C38"/>
    <w:rsid w:val="00DC1D47"/>
    <w:rsid w:val="00DC1E58"/>
    <w:rsid w:val="00DC243F"/>
    <w:rsid w:val="00DC3628"/>
    <w:rsid w:val="00DC39CE"/>
    <w:rsid w:val="00DC54C6"/>
    <w:rsid w:val="00DC727B"/>
    <w:rsid w:val="00DD086E"/>
    <w:rsid w:val="00DD08EE"/>
    <w:rsid w:val="00DD2196"/>
    <w:rsid w:val="00DD33B1"/>
    <w:rsid w:val="00DD33E9"/>
    <w:rsid w:val="00DD37B6"/>
    <w:rsid w:val="00DD3BDC"/>
    <w:rsid w:val="00DD5098"/>
    <w:rsid w:val="00DD6ACA"/>
    <w:rsid w:val="00DD6F73"/>
    <w:rsid w:val="00DD7897"/>
    <w:rsid w:val="00DD7CDD"/>
    <w:rsid w:val="00DE0AE9"/>
    <w:rsid w:val="00DE1A33"/>
    <w:rsid w:val="00DE1C4C"/>
    <w:rsid w:val="00DE2735"/>
    <w:rsid w:val="00DE47EA"/>
    <w:rsid w:val="00DE4880"/>
    <w:rsid w:val="00DE54F7"/>
    <w:rsid w:val="00DE5B1C"/>
    <w:rsid w:val="00DE6FC4"/>
    <w:rsid w:val="00DE7B90"/>
    <w:rsid w:val="00DF24AA"/>
    <w:rsid w:val="00DF350B"/>
    <w:rsid w:val="00DF36A7"/>
    <w:rsid w:val="00DF3982"/>
    <w:rsid w:val="00DF3D8F"/>
    <w:rsid w:val="00DF4024"/>
    <w:rsid w:val="00DF4A21"/>
    <w:rsid w:val="00DF4ED3"/>
    <w:rsid w:val="00DF52C5"/>
    <w:rsid w:val="00DF5998"/>
    <w:rsid w:val="00E00835"/>
    <w:rsid w:val="00E01BD0"/>
    <w:rsid w:val="00E01C50"/>
    <w:rsid w:val="00E02BEF"/>
    <w:rsid w:val="00E0312A"/>
    <w:rsid w:val="00E06C48"/>
    <w:rsid w:val="00E07DD4"/>
    <w:rsid w:val="00E10D03"/>
    <w:rsid w:val="00E10F6E"/>
    <w:rsid w:val="00E11066"/>
    <w:rsid w:val="00E12746"/>
    <w:rsid w:val="00E12A7D"/>
    <w:rsid w:val="00E13B6D"/>
    <w:rsid w:val="00E13ECD"/>
    <w:rsid w:val="00E1415F"/>
    <w:rsid w:val="00E16C1E"/>
    <w:rsid w:val="00E1777A"/>
    <w:rsid w:val="00E17D5F"/>
    <w:rsid w:val="00E17FFB"/>
    <w:rsid w:val="00E20388"/>
    <w:rsid w:val="00E20B95"/>
    <w:rsid w:val="00E228E8"/>
    <w:rsid w:val="00E23FD7"/>
    <w:rsid w:val="00E2759E"/>
    <w:rsid w:val="00E3150B"/>
    <w:rsid w:val="00E330C7"/>
    <w:rsid w:val="00E3392F"/>
    <w:rsid w:val="00E37195"/>
    <w:rsid w:val="00E3786F"/>
    <w:rsid w:val="00E37ADC"/>
    <w:rsid w:val="00E40349"/>
    <w:rsid w:val="00E42F24"/>
    <w:rsid w:val="00E44C3D"/>
    <w:rsid w:val="00E45A0D"/>
    <w:rsid w:val="00E4607F"/>
    <w:rsid w:val="00E4662F"/>
    <w:rsid w:val="00E46D21"/>
    <w:rsid w:val="00E47548"/>
    <w:rsid w:val="00E51889"/>
    <w:rsid w:val="00E51D33"/>
    <w:rsid w:val="00E52038"/>
    <w:rsid w:val="00E537E8"/>
    <w:rsid w:val="00E555D6"/>
    <w:rsid w:val="00E55A6F"/>
    <w:rsid w:val="00E56258"/>
    <w:rsid w:val="00E57688"/>
    <w:rsid w:val="00E57A3D"/>
    <w:rsid w:val="00E6078D"/>
    <w:rsid w:val="00E60A0B"/>
    <w:rsid w:val="00E62416"/>
    <w:rsid w:val="00E62D26"/>
    <w:rsid w:val="00E633B4"/>
    <w:rsid w:val="00E63C63"/>
    <w:rsid w:val="00E640BC"/>
    <w:rsid w:val="00E64619"/>
    <w:rsid w:val="00E6540D"/>
    <w:rsid w:val="00E66533"/>
    <w:rsid w:val="00E66559"/>
    <w:rsid w:val="00E672F8"/>
    <w:rsid w:val="00E71A11"/>
    <w:rsid w:val="00E737D6"/>
    <w:rsid w:val="00E73F82"/>
    <w:rsid w:val="00E74B5D"/>
    <w:rsid w:val="00E776A0"/>
    <w:rsid w:val="00E779B6"/>
    <w:rsid w:val="00E837C4"/>
    <w:rsid w:val="00E83C38"/>
    <w:rsid w:val="00E84BD3"/>
    <w:rsid w:val="00E84F7C"/>
    <w:rsid w:val="00E85266"/>
    <w:rsid w:val="00E9039F"/>
    <w:rsid w:val="00E907D4"/>
    <w:rsid w:val="00E90951"/>
    <w:rsid w:val="00E92E40"/>
    <w:rsid w:val="00E936F2"/>
    <w:rsid w:val="00E940D0"/>
    <w:rsid w:val="00E94E36"/>
    <w:rsid w:val="00E95189"/>
    <w:rsid w:val="00E974E5"/>
    <w:rsid w:val="00EA0021"/>
    <w:rsid w:val="00EA0A4A"/>
    <w:rsid w:val="00EA10D7"/>
    <w:rsid w:val="00EA25D5"/>
    <w:rsid w:val="00EA2A76"/>
    <w:rsid w:val="00EA3A55"/>
    <w:rsid w:val="00EA4E3A"/>
    <w:rsid w:val="00EA70E0"/>
    <w:rsid w:val="00EA7A1A"/>
    <w:rsid w:val="00EA7A91"/>
    <w:rsid w:val="00EA7C92"/>
    <w:rsid w:val="00EB0FCA"/>
    <w:rsid w:val="00EB2175"/>
    <w:rsid w:val="00EB29BF"/>
    <w:rsid w:val="00EB318D"/>
    <w:rsid w:val="00EB33D8"/>
    <w:rsid w:val="00EB344C"/>
    <w:rsid w:val="00EB626E"/>
    <w:rsid w:val="00EB6400"/>
    <w:rsid w:val="00EB6C11"/>
    <w:rsid w:val="00EB7F92"/>
    <w:rsid w:val="00EC0D7C"/>
    <w:rsid w:val="00EC199A"/>
    <w:rsid w:val="00EC22D0"/>
    <w:rsid w:val="00EC2AB5"/>
    <w:rsid w:val="00EC45B5"/>
    <w:rsid w:val="00EC4E35"/>
    <w:rsid w:val="00EC6084"/>
    <w:rsid w:val="00EC7296"/>
    <w:rsid w:val="00ED0853"/>
    <w:rsid w:val="00ED0AC4"/>
    <w:rsid w:val="00ED20CD"/>
    <w:rsid w:val="00ED260B"/>
    <w:rsid w:val="00ED546C"/>
    <w:rsid w:val="00ED5EDE"/>
    <w:rsid w:val="00EE00B8"/>
    <w:rsid w:val="00EE16C8"/>
    <w:rsid w:val="00EE184D"/>
    <w:rsid w:val="00EE45A5"/>
    <w:rsid w:val="00EE45FB"/>
    <w:rsid w:val="00EE49AA"/>
    <w:rsid w:val="00EE4FF3"/>
    <w:rsid w:val="00EE505A"/>
    <w:rsid w:val="00EE6D14"/>
    <w:rsid w:val="00EE7E15"/>
    <w:rsid w:val="00EF13FC"/>
    <w:rsid w:val="00EF1E43"/>
    <w:rsid w:val="00EF1E52"/>
    <w:rsid w:val="00EF5D73"/>
    <w:rsid w:val="00EF5F2F"/>
    <w:rsid w:val="00EF6FC9"/>
    <w:rsid w:val="00EF79E2"/>
    <w:rsid w:val="00F00D65"/>
    <w:rsid w:val="00F01176"/>
    <w:rsid w:val="00F0143D"/>
    <w:rsid w:val="00F01FD8"/>
    <w:rsid w:val="00F02781"/>
    <w:rsid w:val="00F03FEE"/>
    <w:rsid w:val="00F04A2F"/>
    <w:rsid w:val="00F057D3"/>
    <w:rsid w:val="00F0674D"/>
    <w:rsid w:val="00F06F59"/>
    <w:rsid w:val="00F071ED"/>
    <w:rsid w:val="00F1097B"/>
    <w:rsid w:val="00F10A37"/>
    <w:rsid w:val="00F11177"/>
    <w:rsid w:val="00F11552"/>
    <w:rsid w:val="00F115FA"/>
    <w:rsid w:val="00F1218C"/>
    <w:rsid w:val="00F12432"/>
    <w:rsid w:val="00F16056"/>
    <w:rsid w:val="00F16612"/>
    <w:rsid w:val="00F2012C"/>
    <w:rsid w:val="00F20B9A"/>
    <w:rsid w:val="00F22435"/>
    <w:rsid w:val="00F2254F"/>
    <w:rsid w:val="00F22E82"/>
    <w:rsid w:val="00F236E9"/>
    <w:rsid w:val="00F24115"/>
    <w:rsid w:val="00F307FD"/>
    <w:rsid w:val="00F310EF"/>
    <w:rsid w:val="00F31709"/>
    <w:rsid w:val="00F347D8"/>
    <w:rsid w:val="00F3482F"/>
    <w:rsid w:val="00F365BE"/>
    <w:rsid w:val="00F42288"/>
    <w:rsid w:val="00F430F1"/>
    <w:rsid w:val="00F4402B"/>
    <w:rsid w:val="00F448C8"/>
    <w:rsid w:val="00F465CB"/>
    <w:rsid w:val="00F5064E"/>
    <w:rsid w:val="00F51074"/>
    <w:rsid w:val="00F51E2A"/>
    <w:rsid w:val="00F51F74"/>
    <w:rsid w:val="00F5360C"/>
    <w:rsid w:val="00F5412C"/>
    <w:rsid w:val="00F54364"/>
    <w:rsid w:val="00F56513"/>
    <w:rsid w:val="00F628E8"/>
    <w:rsid w:val="00F636B9"/>
    <w:rsid w:val="00F64013"/>
    <w:rsid w:val="00F64A51"/>
    <w:rsid w:val="00F65687"/>
    <w:rsid w:val="00F666F5"/>
    <w:rsid w:val="00F66BF9"/>
    <w:rsid w:val="00F66DB8"/>
    <w:rsid w:val="00F71DD2"/>
    <w:rsid w:val="00F73296"/>
    <w:rsid w:val="00F7466A"/>
    <w:rsid w:val="00F74DF6"/>
    <w:rsid w:val="00F7509F"/>
    <w:rsid w:val="00F754ED"/>
    <w:rsid w:val="00F777B1"/>
    <w:rsid w:val="00F80BB6"/>
    <w:rsid w:val="00F81100"/>
    <w:rsid w:val="00F815BE"/>
    <w:rsid w:val="00F83D30"/>
    <w:rsid w:val="00F84648"/>
    <w:rsid w:val="00F848C8"/>
    <w:rsid w:val="00F84D88"/>
    <w:rsid w:val="00F86135"/>
    <w:rsid w:val="00F871C8"/>
    <w:rsid w:val="00F876C4"/>
    <w:rsid w:val="00F90996"/>
    <w:rsid w:val="00F90E79"/>
    <w:rsid w:val="00F9138B"/>
    <w:rsid w:val="00F916D8"/>
    <w:rsid w:val="00F91A2B"/>
    <w:rsid w:val="00F92521"/>
    <w:rsid w:val="00F9599A"/>
    <w:rsid w:val="00FA0827"/>
    <w:rsid w:val="00FA0A07"/>
    <w:rsid w:val="00FA0C8D"/>
    <w:rsid w:val="00FA122B"/>
    <w:rsid w:val="00FA37DC"/>
    <w:rsid w:val="00FA431D"/>
    <w:rsid w:val="00FA45E8"/>
    <w:rsid w:val="00FA4A17"/>
    <w:rsid w:val="00FA7C1D"/>
    <w:rsid w:val="00FA7CE8"/>
    <w:rsid w:val="00FB33DA"/>
    <w:rsid w:val="00FB4D56"/>
    <w:rsid w:val="00FB73CF"/>
    <w:rsid w:val="00FC12B7"/>
    <w:rsid w:val="00FC24F5"/>
    <w:rsid w:val="00FC25F0"/>
    <w:rsid w:val="00FC317F"/>
    <w:rsid w:val="00FC34E5"/>
    <w:rsid w:val="00FC373B"/>
    <w:rsid w:val="00FC3A72"/>
    <w:rsid w:val="00FD0026"/>
    <w:rsid w:val="00FD15C0"/>
    <w:rsid w:val="00FD1EEE"/>
    <w:rsid w:val="00FD2A1C"/>
    <w:rsid w:val="00FD2B58"/>
    <w:rsid w:val="00FD3135"/>
    <w:rsid w:val="00FD4780"/>
    <w:rsid w:val="00FD5EA5"/>
    <w:rsid w:val="00FD6430"/>
    <w:rsid w:val="00FD6712"/>
    <w:rsid w:val="00FD7B3E"/>
    <w:rsid w:val="00FE0E6D"/>
    <w:rsid w:val="00FE1CB3"/>
    <w:rsid w:val="00FE2B20"/>
    <w:rsid w:val="00FE3EEC"/>
    <w:rsid w:val="00FE4609"/>
    <w:rsid w:val="00FE4E30"/>
    <w:rsid w:val="00FF070C"/>
    <w:rsid w:val="00FF21CB"/>
    <w:rsid w:val="00FF3065"/>
    <w:rsid w:val="00FF3976"/>
    <w:rsid w:val="00FF3CEA"/>
    <w:rsid w:val="00FF4911"/>
    <w:rsid w:val="00FF5432"/>
    <w:rsid w:val="00FF5702"/>
    <w:rsid w:val="00FF623D"/>
    <w:rsid w:val="00FF6379"/>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58AC"/>
    <w:rPr>
      <w:sz w:val="24"/>
      <w:szCs w:val="24"/>
    </w:rPr>
  </w:style>
  <w:style w:type="paragraph" w:styleId="Heading1">
    <w:name w:val="heading 1"/>
    <w:basedOn w:val="Normal"/>
    <w:next w:val="Normal"/>
    <w:link w:val="Heading1Char"/>
    <w:uiPriority w:val="99"/>
    <w:qFormat/>
    <w:rsid w:val="005763C6"/>
    <w:pPr>
      <w:keepNext/>
      <w:spacing w:before="240" w:after="60"/>
      <w:outlineLvl w:val="0"/>
    </w:pPr>
    <w:rPr>
      <w:b/>
      <w:bCs/>
      <w:kern w:val="28"/>
      <w:sz w:val="28"/>
      <w:szCs w:val="28"/>
    </w:rPr>
  </w:style>
  <w:style w:type="paragraph" w:styleId="Heading2">
    <w:name w:val="heading 2"/>
    <w:basedOn w:val="Normal"/>
    <w:next w:val="Normal"/>
    <w:link w:val="Heading2Char"/>
    <w:uiPriority w:val="99"/>
    <w:qFormat/>
    <w:rsid w:val="005763C6"/>
    <w:pPr>
      <w:keepNext/>
      <w:spacing w:before="240" w:after="60"/>
      <w:outlineLvl w:val="1"/>
    </w:pPr>
    <w:rPr>
      <w:b/>
      <w:bCs/>
      <w:i/>
      <w:iCs/>
    </w:rPr>
  </w:style>
  <w:style w:type="paragraph" w:styleId="Heading3">
    <w:name w:val="heading 3"/>
    <w:basedOn w:val="Normal"/>
    <w:next w:val="Normal"/>
    <w:link w:val="Heading3Char"/>
    <w:uiPriority w:val="99"/>
    <w:qFormat/>
    <w:rsid w:val="005763C6"/>
    <w:pPr>
      <w:keepNext/>
      <w:spacing w:before="240" w:after="60"/>
      <w:outlineLvl w:val="2"/>
    </w:pPr>
  </w:style>
  <w:style w:type="paragraph" w:styleId="Heading4">
    <w:name w:val="heading 4"/>
    <w:basedOn w:val="Normal"/>
    <w:next w:val="Normal"/>
    <w:link w:val="Heading4Char"/>
    <w:uiPriority w:val="99"/>
    <w:qFormat/>
    <w:rsid w:val="005763C6"/>
    <w:pPr>
      <w:keepNext/>
      <w:spacing w:before="240" w:after="60"/>
      <w:outlineLvl w:val="3"/>
    </w:pPr>
    <w:rPr>
      <w:b/>
      <w:bCs/>
    </w:rPr>
  </w:style>
  <w:style w:type="paragraph" w:styleId="Heading5">
    <w:name w:val="heading 5"/>
    <w:basedOn w:val="Normal"/>
    <w:next w:val="Normal"/>
    <w:link w:val="Heading5Char"/>
    <w:uiPriority w:val="99"/>
    <w:qFormat/>
    <w:rsid w:val="00AE3C94"/>
    <w:pPr>
      <w:numPr>
        <w:numId w:val="11"/>
      </w:numPr>
      <w:tabs>
        <w:tab w:val="clear" w:pos="720"/>
        <w:tab w:val="num" w:pos="567"/>
      </w:tabs>
      <w:spacing w:before="240" w:after="60"/>
      <w:ind w:left="0" w:firstLine="0"/>
      <w:outlineLvl w:val="4"/>
    </w:pPr>
    <w:rPr>
      <w:b/>
      <w:bCs/>
      <w:i/>
      <w:iCs/>
      <w:sz w:val="26"/>
      <w:szCs w:val="26"/>
    </w:rPr>
  </w:style>
  <w:style w:type="paragraph" w:styleId="Heading7">
    <w:name w:val="heading 7"/>
    <w:basedOn w:val="Normal"/>
    <w:next w:val="Normal"/>
    <w:link w:val="Heading7Char"/>
    <w:uiPriority w:val="99"/>
    <w:qFormat/>
    <w:rsid w:val="005763C6"/>
    <w:pPr>
      <w:spacing w:before="240" w:after="60"/>
      <w:outlineLvl w:val="6"/>
    </w:pPr>
  </w:style>
  <w:style w:type="paragraph" w:styleId="Heading8">
    <w:name w:val="heading 8"/>
    <w:basedOn w:val="Normal"/>
    <w:next w:val="Normal"/>
    <w:link w:val="Heading8Char"/>
    <w:uiPriority w:val="99"/>
    <w:qFormat/>
    <w:rsid w:val="005763C6"/>
    <w:pPr>
      <w:spacing w:before="240" w:after="60"/>
      <w:outlineLvl w:val="7"/>
    </w:pPr>
    <w:rPr>
      <w:i/>
      <w:iCs/>
      <w:sz w:val="20"/>
      <w:szCs w:val="20"/>
    </w:rPr>
  </w:style>
  <w:style w:type="paragraph" w:styleId="Heading9">
    <w:name w:val="heading 9"/>
    <w:basedOn w:val="Normal"/>
    <w:next w:val="Normal"/>
    <w:link w:val="Heading9Char"/>
    <w:uiPriority w:val="99"/>
    <w:qFormat/>
    <w:rsid w:val="005763C6"/>
    <w:pPr>
      <w:spacing w:before="240" w:after="60"/>
      <w:outlineLvl w:val="8"/>
    </w:pPr>
    <w:rPr>
      <w:b/>
      <w:bCs/>
      <w:i/>
      <w:iCs/>
      <w:sz w:val="18"/>
      <w:szCs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Pr>
      <w:rFonts w:ascii="Cambria" w:hAnsi="Cambria" w:cs="Cambria"/>
      <w:b/>
      <w:bCs/>
      <w:sz w:val="26"/>
      <w:szCs w:val="26"/>
    </w:rPr>
  </w:style>
  <w:style w:type="character" w:customStyle="1" w:styleId="Heading4Char">
    <w:name w:val="Heading 4 Char"/>
    <w:basedOn w:val="DefaultParagraphFont"/>
    <w:link w:val="Heading4"/>
    <w:uiPriority w:val="99"/>
    <w:semiHidden/>
    <w:locked/>
    <w:rPr>
      <w:rFonts w:ascii="Calibri" w:hAnsi="Calibri" w:cs="Calibri"/>
      <w:b/>
      <w:bCs/>
      <w:sz w:val="28"/>
      <w:szCs w:val="28"/>
    </w:rPr>
  </w:style>
  <w:style w:type="character" w:customStyle="1" w:styleId="Heading5Char">
    <w:name w:val="Heading 5 Char"/>
    <w:basedOn w:val="DefaultParagraphFont"/>
    <w:link w:val="Heading5"/>
    <w:uiPriority w:val="99"/>
    <w:semiHidden/>
    <w:locked/>
    <w:rPr>
      <w:b/>
      <w:bCs/>
      <w:i/>
      <w:iCs/>
      <w:sz w:val="26"/>
      <w:szCs w:val="26"/>
      <w:lang w:val="cs-CZ" w:eastAsia="cs-CZ"/>
    </w:rPr>
  </w:style>
  <w:style w:type="character" w:customStyle="1" w:styleId="Heading7Char">
    <w:name w:val="Heading 7 Char"/>
    <w:basedOn w:val="DefaultParagraphFont"/>
    <w:link w:val="Heading7"/>
    <w:uiPriority w:val="99"/>
    <w:semiHidden/>
    <w:locked/>
    <w:rPr>
      <w:rFonts w:ascii="Calibri" w:hAnsi="Calibri" w:cs="Calibri"/>
      <w:sz w:val="24"/>
      <w:szCs w:val="24"/>
    </w:rPr>
  </w:style>
  <w:style w:type="character" w:customStyle="1" w:styleId="Heading8Char">
    <w:name w:val="Heading 8 Char"/>
    <w:basedOn w:val="DefaultParagraphFont"/>
    <w:link w:val="Heading8"/>
    <w:uiPriority w:val="99"/>
    <w:semiHidden/>
    <w:locked/>
    <w:rPr>
      <w:rFonts w:ascii="Calibri" w:hAnsi="Calibri" w:cs="Calibri"/>
      <w:i/>
      <w:iCs/>
      <w:sz w:val="24"/>
      <w:szCs w:val="24"/>
    </w:rPr>
  </w:style>
  <w:style w:type="character" w:customStyle="1" w:styleId="Heading9Char">
    <w:name w:val="Heading 9 Char"/>
    <w:basedOn w:val="DefaultParagraphFont"/>
    <w:link w:val="Heading9"/>
    <w:uiPriority w:val="99"/>
    <w:semiHidden/>
    <w:locked/>
    <w:rPr>
      <w:rFonts w:ascii="Cambria" w:hAnsi="Cambria" w:cs="Cambria"/>
    </w:rPr>
  </w:style>
  <w:style w:type="paragraph" w:styleId="FootnoteText">
    <w:name w:val="footnote text"/>
    <w:aliases w:val="fn"/>
    <w:basedOn w:val="Normal"/>
    <w:link w:val="FootnoteTextChar"/>
    <w:uiPriority w:val="99"/>
    <w:semiHidden/>
    <w:rsid w:val="00335E50"/>
    <w:pPr>
      <w:spacing w:after="240"/>
    </w:pPr>
  </w:style>
  <w:style w:type="character" w:customStyle="1" w:styleId="FootnoteTextChar">
    <w:name w:val="Footnote Text Char"/>
    <w:aliases w:val="fn Char"/>
    <w:basedOn w:val="DefaultParagraphFont"/>
    <w:link w:val="FootnoteText"/>
    <w:uiPriority w:val="99"/>
    <w:semiHidden/>
    <w:locked/>
    <w:rPr>
      <w:sz w:val="20"/>
      <w:szCs w:val="20"/>
    </w:rPr>
  </w:style>
  <w:style w:type="character" w:customStyle="1" w:styleId="TrailerWGM">
    <w:name w:val="Trailer WGM"/>
    <w:uiPriority w:val="99"/>
    <w:rsid w:val="00381786"/>
    <w:rPr>
      <w:caps/>
      <w:sz w:val="14"/>
      <w:szCs w:val="14"/>
    </w:rPr>
  </w:style>
  <w:style w:type="paragraph" w:styleId="Header">
    <w:name w:val="header"/>
    <w:basedOn w:val="Normal"/>
    <w:link w:val="HeaderChar"/>
    <w:uiPriority w:val="99"/>
    <w:rsid w:val="00775BA5"/>
    <w:pPr>
      <w:tabs>
        <w:tab w:val="center" w:pos="4320"/>
        <w:tab w:val="right" w:pos="8640"/>
      </w:tabs>
    </w:pPr>
  </w:style>
  <w:style w:type="character" w:customStyle="1" w:styleId="HeaderChar">
    <w:name w:val="Header Char"/>
    <w:basedOn w:val="DefaultParagraphFont"/>
    <w:link w:val="Header"/>
    <w:uiPriority w:val="99"/>
    <w:semiHidden/>
    <w:locked/>
    <w:rPr>
      <w:sz w:val="24"/>
      <w:szCs w:val="24"/>
    </w:rPr>
  </w:style>
  <w:style w:type="paragraph" w:styleId="Footer">
    <w:name w:val="footer"/>
    <w:basedOn w:val="Normal"/>
    <w:link w:val="FooterChar"/>
    <w:uiPriority w:val="99"/>
    <w:rsid w:val="00775BA5"/>
    <w:pPr>
      <w:tabs>
        <w:tab w:val="center" w:pos="4320"/>
        <w:tab w:val="right" w:pos="8640"/>
      </w:tabs>
    </w:pPr>
  </w:style>
  <w:style w:type="character" w:customStyle="1" w:styleId="FooterChar">
    <w:name w:val="Footer Char"/>
    <w:basedOn w:val="DefaultParagraphFont"/>
    <w:link w:val="Footer"/>
    <w:uiPriority w:val="99"/>
    <w:semiHidden/>
    <w:locked/>
    <w:rPr>
      <w:sz w:val="24"/>
      <w:szCs w:val="24"/>
    </w:rPr>
  </w:style>
  <w:style w:type="paragraph" w:styleId="BalloonText">
    <w:name w:val="Balloon Text"/>
    <w:basedOn w:val="Normal"/>
    <w:link w:val="BalloonTextChar"/>
    <w:uiPriority w:val="99"/>
    <w:semiHidden/>
    <w:rsid w:val="009D2BF6"/>
    <w:rPr>
      <w:rFonts w:ascii="Tahoma" w:hAnsi="Tahoma" w:cs="Tahoma"/>
      <w:sz w:val="16"/>
      <w:szCs w:val="16"/>
    </w:rPr>
  </w:style>
  <w:style w:type="character" w:customStyle="1" w:styleId="BalloonTextChar">
    <w:name w:val="Balloon Text Char"/>
    <w:basedOn w:val="DefaultParagraphFont"/>
    <w:link w:val="BalloonText"/>
    <w:uiPriority w:val="99"/>
    <w:semiHidden/>
    <w:locked/>
    <w:rPr>
      <w:sz w:val="2"/>
      <w:szCs w:val="2"/>
    </w:rPr>
  </w:style>
  <w:style w:type="paragraph" w:customStyle="1" w:styleId="BlockText2">
    <w:name w:val="Block Text 2"/>
    <w:aliases w:val="k2"/>
    <w:basedOn w:val="Normal"/>
    <w:uiPriority w:val="99"/>
    <w:rsid w:val="005763C6"/>
    <w:pPr>
      <w:spacing w:line="480" w:lineRule="auto"/>
      <w:ind w:left="1440" w:right="1440"/>
    </w:pPr>
  </w:style>
  <w:style w:type="paragraph" w:customStyle="1" w:styleId="BlockTextTab">
    <w:name w:val="Block Text Tab"/>
    <w:aliases w:val="kt"/>
    <w:basedOn w:val="Normal"/>
    <w:uiPriority w:val="99"/>
    <w:rsid w:val="005763C6"/>
    <w:pPr>
      <w:spacing w:after="240"/>
      <w:ind w:left="1440" w:right="1440" w:firstLine="720"/>
    </w:pPr>
  </w:style>
  <w:style w:type="paragraph" w:styleId="BlockText">
    <w:name w:val="Block Text"/>
    <w:aliases w:val="k"/>
    <w:basedOn w:val="Normal"/>
    <w:uiPriority w:val="99"/>
    <w:rsid w:val="005763C6"/>
    <w:pPr>
      <w:spacing w:after="240"/>
      <w:ind w:left="1440" w:right="1440"/>
    </w:pPr>
  </w:style>
  <w:style w:type="paragraph" w:styleId="BodyText2">
    <w:name w:val="Body Text 2"/>
    <w:aliases w:val="b2"/>
    <w:basedOn w:val="Normal"/>
    <w:link w:val="BodyText2Char"/>
    <w:uiPriority w:val="99"/>
    <w:rsid w:val="005763C6"/>
    <w:pPr>
      <w:spacing w:line="480" w:lineRule="auto"/>
      <w:ind w:firstLine="1440"/>
    </w:pPr>
  </w:style>
  <w:style w:type="character" w:customStyle="1" w:styleId="BodyText2Char">
    <w:name w:val="Body Text 2 Char"/>
    <w:aliases w:val="b2 Char"/>
    <w:basedOn w:val="DefaultParagraphFont"/>
    <w:link w:val="BodyText2"/>
    <w:uiPriority w:val="99"/>
    <w:semiHidden/>
    <w:locked/>
    <w:rPr>
      <w:sz w:val="24"/>
      <w:szCs w:val="24"/>
    </w:rPr>
  </w:style>
  <w:style w:type="paragraph" w:styleId="BodyText3">
    <w:name w:val="Body Text 3"/>
    <w:aliases w:val="b3"/>
    <w:basedOn w:val="Normal"/>
    <w:link w:val="BodyText3Char"/>
    <w:uiPriority w:val="99"/>
    <w:rsid w:val="005763C6"/>
    <w:pPr>
      <w:spacing w:after="240"/>
    </w:pPr>
  </w:style>
  <w:style w:type="character" w:customStyle="1" w:styleId="BodyText3Char">
    <w:name w:val="Body Text 3 Char"/>
    <w:aliases w:val="b3 Char"/>
    <w:basedOn w:val="DefaultParagraphFont"/>
    <w:link w:val="BodyText3"/>
    <w:uiPriority w:val="99"/>
    <w:semiHidden/>
    <w:locked/>
    <w:rPr>
      <w:sz w:val="16"/>
      <w:szCs w:val="16"/>
    </w:rPr>
  </w:style>
  <w:style w:type="paragraph" w:customStyle="1" w:styleId="BodyText4">
    <w:name w:val="Body Text 4"/>
    <w:aliases w:val="b4"/>
    <w:basedOn w:val="Normal"/>
    <w:uiPriority w:val="99"/>
    <w:rsid w:val="005763C6"/>
    <w:pPr>
      <w:spacing w:line="480" w:lineRule="auto"/>
    </w:pPr>
  </w:style>
  <w:style w:type="paragraph" w:styleId="BodyTextIndent">
    <w:name w:val="Body Text Indent"/>
    <w:aliases w:val="i"/>
    <w:basedOn w:val="Normal"/>
    <w:link w:val="BodyTextIndentChar"/>
    <w:uiPriority w:val="99"/>
    <w:rsid w:val="005763C6"/>
    <w:pPr>
      <w:spacing w:after="240"/>
      <w:ind w:left="1440"/>
    </w:pPr>
  </w:style>
  <w:style w:type="character" w:customStyle="1" w:styleId="BodyTextIndentChar">
    <w:name w:val="Body Text Indent Char"/>
    <w:aliases w:val="i Char"/>
    <w:basedOn w:val="DefaultParagraphFont"/>
    <w:link w:val="BodyTextIndent"/>
    <w:uiPriority w:val="99"/>
    <w:semiHidden/>
    <w:locked/>
    <w:rPr>
      <w:sz w:val="24"/>
      <w:szCs w:val="24"/>
    </w:rPr>
  </w:style>
  <w:style w:type="paragraph" w:styleId="BodyTextFirstIndent2">
    <w:name w:val="Body Text First Indent 2"/>
    <w:aliases w:val="fi2"/>
    <w:basedOn w:val="Normal"/>
    <w:link w:val="BodyTextFirstIndent2Char"/>
    <w:uiPriority w:val="99"/>
    <w:rsid w:val="005763C6"/>
    <w:pPr>
      <w:spacing w:line="480" w:lineRule="auto"/>
      <w:ind w:left="1440" w:firstLine="720"/>
    </w:pPr>
  </w:style>
  <w:style w:type="character" w:customStyle="1" w:styleId="BodyTextFirstIndent2Char">
    <w:name w:val="Body Text First Indent 2 Char"/>
    <w:aliases w:val="fi2 Char"/>
    <w:basedOn w:val="BodyTextIndentChar"/>
    <w:link w:val="BodyTextFirstIndent2"/>
    <w:uiPriority w:val="99"/>
    <w:semiHidden/>
    <w:locked/>
  </w:style>
  <w:style w:type="paragraph" w:styleId="BodyText">
    <w:name w:val="Body Text"/>
    <w:aliases w:val="b"/>
    <w:basedOn w:val="Normal"/>
    <w:link w:val="BodyTextChar"/>
    <w:uiPriority w:val="99"/>
    <w:rsid w:val="005763C6"/>
    <w:pPr>
      <w:spacing w:after="240"/>
      <w:ind w:firstLine="1440"/>
    </w:pPr>
  </w:style>
  <w:style w:type="character" w:customStyle="1" w:styleId="BodyTextChar">
    <w:name w:val="Body Text Char"/>
    <w:aliases w:val="b Char"/>
    <w:basedOn w:val="DefaultParagraphFont"/>
    <w:link w:val="BodyText"/>
    <w:uiPriority w:val="99"/>
    <w:locked/>
    <w:rsid w:val="00367EAA"/>
    <w:rPr>
      <w:sz w:val="24"/>
      <w:szCs w:val="24"/>
    </w:rPr>
  </w:style>
  <w:style w:type="paragraph" w:styleId="BodyTextFirstIndent">
    <w:name w:val="Body Text First Indent"/>
    <w:aliases w:val="fi"/>
    <w:basedOn w:val="Normal"/>
    <w:link w:val="BodyTextFirstIndentChar"/>
    <w:uiPriority w:val="99"/>
    <w:rsid w:val="005763C6"/>
    <w:pPr>
      <w:spacing w:after="240"/>
      <w:ind w:left="1440" w:firstLine="720"/>
    </w:pPr>
  </w:style>
  <w:style w:type="character" w:customStyle="1" w:styleId="BodyTextFirstIndentChar">
    <w:name w:val="Body Text First Indent Char"/>
    <w:aliases w:val="fi Char"/>
    <w:basedOn w:val="BodyTextChar"/>
    <w:link w:val="BodyTextFirstIndent"/>
    <w:uiPriority w:val="99"/>
    <w:semiHidden/>
    <w:locked/>
  </w:style>
  <w:style w:type="paragraph" w:styleId="BodyTextIndent2">
    <w:name w:val="Body Text Indent 2"/>
    <w:aliases w:val="i2"/>
    <w:basedOn w:val="Normal"/>
    <w:link w:val="BodyTextIndent2Char"/>
    <w:uiPriority w:val="99"/>
    <w:rsid w:val="005763C6"/>
    <w:pPr>
      <w:spacing w:line="480" w:lineRule="auto"/>
      <w:ind w:left="1440"/>
    </w:pPr>
  </w:style>
  <w:style w:type="character" w:customStyle="1" w:styleId="BodyTextIndent2Char">
    <w:name w:val="Body Text Indent 2 Char"/>
    <w:aliases w:val="i2 Char"/>
    <w:basedOn w:val="DefaultParagraphFont"/>
    <w:link w:val="BodyTextIndent2"/>
    <w:uiPriority w:val="99"/>
    <w:semiHidden/>
    <w:locked/>
    <w:rPr>
      <w:sz w:val="24"/>
      <w:szCs w:val="24"/>
    </w:rPr>
  </w:style>
  <w:style w:type="paragraph" w:styleId="BodyTextIndent3">
    <w:name w:val="Body Text Indent 3"/>
    <w:aliases w:val="i3"/>
    <w:basedOn w:val="Normal"/>
    <w:link w:val="BodyTextIndent3Char"/>
    <w:uiPriority w:val="99"/>
    <w:rsid w:val="005763C6"/>
    <w:pPr>
      <w:tabs>
        <w:tab w:val="left" w:pos="4320"/>
      </w:tabs>
      <w:spacing w:after="240"/>
      <w:ind w:left="4320" w:hanging="4320"/>
    </w:pPr>
  </w:style>
  <w:style w:type="character" w:customStyle="1" w:styleId="BodyTextIndent3Char">
    <w:name w:val="Body Text Indent 3 Char"/>
    <w:aliases w:val="i3 Char"/>
    <w:basedOn w:val="DefaultParagraphFont"/>
    <w:link w:val="BodyTextIndent3"/>
    <w:uiPriority w:val="99"/>
    <w:semiHidden/>
    <w:locked/>
    <w:rPr>
      <w:sz w:val="16"/>
      <w:szCs w:val="16"/>
    </w:rPr>
  </w:style>
  <w:style w:type="paragraph" w:styleId="Caption">
    <w:name w:val="caption"/>
    <w:basedOn w:val="Normal"/>
    <w:next w:val="Normal"/>
    <w:uiPriority w:val="99"/>
    <w:qFormat/>
    <w:rsid w:val="005763C6"/>
    <w:pPr>
      <w:spacing w:before="120" w:after="120"/>
    </w:pPr>
    <w:rPr>
      <w:b/>
      <w:bCs/>
    </w:rPr>
  </w:style>
  <w:style w:type="character" w:styleId="CommentReference">
    <w:name w:val="annotation reference"/>
    <w:basedOn w:val="DefaultParagraphFont"/>
    <w:uiPriority w:val="99"/>
    <w:semiHidden/>
    <w:rsid w:val="005763C6"/>
    <w:rPr>
      <w:sz w:val="16"/>
      <w:szCs w:val="16"/>
    </w:rPr>
  </w:style>
  <w:style w:type="paragraph" w:styleId="CommentText">
    <w:name w:val="annotation text"/>
    <w:basedOn w:val="Normal"/>
    <w:link w:val="CommentTextChar"/>
    <w:uiPriority w:val="99"/>
    <w:semiHidden/>
    <w:rsid w:val="005763C6"/>
    <w:rPr>
      <w:sz w:val="20"/>
      <w:szCs w:val="20"/>
    </w:rPr>
  </w:style>
  <w:style w:type="character" w:customStyle="1" w:styleId="CommentTextChar">
    <w:name w:val="Comment Text Char"/>
    <w:basedOn w:val="DefaultParagraphFont"/>
    <w:link w:val="CommentText"/>
    <w:uiPriority w:val="99"/>
    <w:semiHidden/>
    <w:locked/>
    <w:rPr>
      <w:sz w:val="20"/>
      <w:szCs w:val="20"/>
    </w:rPr>
  </w:style>
  <w:style w:type="paragraph" w:styleId="CommentSubject">
    <w:name w:val="annotation subject"/>
    <w:basedOn w:val="CommentText"/>
    <w:next w:val="CommentText"/>
    <w:link w:val="CommentSubjectChar"/>
    <w:uiPriority w:val="99"/>
    <w:semiHidden/>
    <w:rsid w:val="005763C6"/>
    <w:rPr>
      <w:b/>
      <w:bCs/>
    </w:rPr>
  </w:style>
  <w:style w:type="character" w:customStyle="1" w:styleId="CommentSubjectChar">
    <w:name w:val="Comment Subject Char"/>
    <w:basedOn w:val="CommentTextChar"/>
    <w:link w:val="CommentSubject"/>
    <w:uiPriority w:val="99"/>
    <w:semiHidden/>
    <w:locked/>
    <w:rPr>
      <w:b/>
      <w:bCs/>
    </w:rPr>
  </w:style>
  <w:style w:type="paragraph" w:styleId="EndnoteText">
    <w:name w:val="endnote text"/>
    <w:aliases w:val="en"/>
    <w:basedOn w:val="Normal"/>
    <w:link w:val="EndnoteTextChar"/>
    <w:uiPriority w:val="99"/>
    <w:semiHidden/>
    <w:rsid w:val="006D349B"/>
    <w:pPr>
      <w:spacing w:after="240"/>
    </w:pPr>
  </w:style>
  <w:style w:type="character" w:customStyle="1" w:styleId="EndnoteTextChar">
    <w:name w:val="Endnote Text Char"/>
    <w:aliases w:val="en Char"/>
    <w:basedOn w:val="DefaultParagraphFont"/>
    <w:link w:val="EndnoteText"/>
    <w:uiPriority w:val="99"/>
    <w:semiHidden/>
    <w:locked/>
    <w:rPr>
      <w:sz w:val="20"/>
      <w:szCs w:val="20"/>
    </w:rPr>
  </w:style>
  <w:style w:type="paragraph" w:styleId="EnvelopeAddress">
    <w:name w:val="envelope address"/>
    <w:basedOn w:val="Normal"/>
    <w:uiPriority w:val="99"/>
    <w:rsid w:val="005763C6"/>
    <w:pPr>
      <w:framePr w:w="7920" w:h="1980" w:hRule="exact" w:hSpace="180" w:wrap="auto" w:hAnchor="page" w:xAlign="center" w:yAlign="bottom"/>
      <w:ind w:left="2880"/>
    </w:pPr>
  </w:style>
  <w:style w:type="paragraph" w:styleId="EnvelopeReturn">
    <w:name w:val="envelope return"/>
    <w:basedOn w:val="Normal"/>
    <w:uiPriority w:val="99"/>
    <w:rsid w:val="005763C6"/>
  </w:style>
  <w:style w:type="paragraph" w:customStyle="1" w:styleId="EnvelopeWGMReturn">
    <w:name w:val="Envelope WGM Return"/>
    <w:basedOn w:val="Normal"/>
    <w:uiPriority w:val="99"/>
    <w:rsid w:val="005763C6"/>
  </w:style>
  <w:style w:type="character" w:styleId="FootnoteReference">
    <w:name w:val="footnote reference"/>
    <w:basedOn w:val="DefaultParagraphFont"/>
    <w:uiPriority w:val="99"/>
    <w:semiHidden/>
    <w:rsid w:val="005763C6"/>
    <w:rPr>
      <w:vertAlign w:val="superscript"/>
    </w:rPr>
  </w:style>
  <w:style w:type="paragraph" w:styleId="Index1">
    <w:name w:val="index 1"/>
    <w:basedOn w:val="Normal"/>
    <w:next w:val="Normal"/>
    <w:autoRedefine/>
    <w:uiPriority w:val="99"/>
    <w:semiHidden/>
    <w:rsid w:val="005763C6"/>
    <w:pPr>
      <w:ind w:left="240" w:hanging="240"/>
    </w:pPr>
  </w:style>
  <w:style w:type="paragraph" w:styleId="IndexHeading">
    <w:name w:val="index heading"/>
    <w:basedOn w:val="Normal"/>
    <w:next w:val="Index1"/>
    <w:uiPriority w:val="99"/>
    <w:semiHidden/>
    <w:rsid w:val="005763C6"/>
    <w:rPr>
      <w:b/>
      <w:bCs/>
    </w:rPr>
  </w:style>
  <w:style w:type="paragraph" w:styleId="List2">
    <w:name w:val="List 2"/>
    <w:aliases w:val="l2"/>
    <w:basedOn w:val="Normal"/>
    <w:uiPriority w:val="99"/>
    <w:rsid w:val="00860EBC"/>
    <w:pPr>
      <w:numPr>
        <w:numId w:val="22"/>
      </w:numPr>
      <w:tabs>
        <w:tab w:val="clear" w:pos="360"/>
        <w:tab w:val="num" w:pos="1440"/>
      </w:tabs>
      <w:spacing w:after="240"/>
      <w:ind w:left="1440" w:hanging="720"/>
    </w:pPr>
  </w:style>
  <w:style w:type="paragraph" w:styleId="List3">
    <w:name w:val="List 3"/>
    <w:aliases w:val="l3"/>
    <w:basedOn w:val="Normal"/>
    <w:uiPriority w:val="99"/>
    <w:rsid w:val="00860EBC"/>
    <w:pPr>
      <w:numPr>
        <w:numId w:val="23"/>
      </w:numPr>
      <w:tabs>
        <w:tab w:val="clear" w:pos="360"/>
        <w:tab w:val="num" w:pos="2160"/>
      </w:tabs>
      <w:spacing w:after="240"/>
      <w:ind w:left="2160" w:hanging="720"/>
    </w:pPr>
  </w:style>
  <w:style w:type="paragraph" w:styleId="List4">
    <w:name w:val="List 4"/>
    <w:aliases w:val="l4"/>
    <w:basedOn w:val="Normal"/>
    <w:uiPriority w:val="99"/>
    <w:rsid w:val="00860EBC"/>
    <w:pPr>
      <w:numPr>
        <w:numId w:val="24"/>
      </w:numPr>
      <w:tabs>
        <w:tab w:val="clear" w:pos="360"/>
        <w:tab w:val="num" w:pos="2880"/>
      </w:tabs>
      <w:spacing w:after="240"/>
      <w:ind w:left="2880" w:hanging="720"/>
    </w:pPr>
  </w:style>
  <w:style w:type="paragraph" w:styleId="List5">
    <w:name w:val="List 5"/>
    <w:aliases w:val="l5"/>
    <w:basedOn w:val="Normal"/>
    <w:uiPriority w:val="99"/>
    <w:rsid w:val="00860EBC"/>
    <w:pPr>
      <w:numPr>
        <w:numId w:val="25"/>
      </w:numPr>
      <w:tabs>
        <w:tab w:val="clear" w:pos="360"/>
        <w:tab w:val="num" w:pos="3600"/>
      </w:tabs>
      <w:spacing w:after="240"/>
      <w:ind w:left="3600" w:hanging="720"/>
    </w:pPr>
  </w:style>
  <w:style w:type="paragraph" w:styleId="ListBullet3">
    <w:name w:val="List Bullet 3"/>
    <w:aliases w:val="lb3"/>
    <w:basedOn w:val="Normal"/>
    <w:uiPriority w:val="99"/>
    <w:rsid w:val="0035128D"/>
    <w:pPr>
      <w:numPr>
        <w:numId w:val="2"/>
      </w:numPr>
      <w:tabs>
        <w:tab w:val="clear" w:pos="1440"/>
        <w:tab w:val="num" w:pos="2160"/>
      </w:tabs>
      <w:spacing w:after="240"/>
      <w:ind w:left="2160" w:hanging="720"/>
    </w:pPr>
  </w:style>
  <w:style w:type="paragraph" w:styleId="ListBullet4">
    <w:name w:val="List Bullet 4"/>
    <w:aliases w:val="lb4"/>
    <w:basedOn w:val="Normal"/>
    <w:uiPriority w:val="99"/>
    <w:rsid w:val="0035128D"/>
    <w:pPr>
      <w:numPr>
        <w:numId w:val="3"/>
      </w:numPr>
      <w:tabs>
        <w:tab w:val="clear" w:pos="1800"/>
        <w:tab w:val="num" w:pos="2880"/>
      </w:tabs>
      <w:spacing w:after="240"/>
      <w:ind w:left="2880" w:hanging="720"/>
    </w:pPr>
  </w:style>
  <w:style w:type="paragraph" w:styleId="ListBullet5">
    <w:name w:val="List Bullet 5"/>
    <w:aliases w:val="lb5"/>
    <w:basedOn w:val="Normal"/>
    <w:uiPriority w:val="99"/>
    <w:rsid w:val="0035128D"/>
    <w:pPr>
      <w:numPr>
        <w:numId w:val="4"/>
      </w:numPr>
      <w:tabs>
        <w:tab w:val="clear" w:pos="360"/>
        <w:tab w:val="num" w:pos="3600"/>
      </w:tabs>
      <w:spacing w:after="240"/>
      <w:ind w:left="3600" w:hanging="720"/>
    </w:pPr>
  </w:style>
  <w:style w:type="paragraph" w:styleId="ListBullet">
    <w:name w:val="List Bullet"/>
    <w:aliases w:val="lb"/>
    <w:basedOn w:val="Normal"/>
    <w:uiPriority w:val="99"/>
    <w:rsid w:val="0035128D"/>
    <w:pPr>
      <w:numPr>
        <w:numId w:val="5"/>
      </w:numPr>
      <w:spacing w:after="240"/>
      <w:ind w:hanging="720"/>
    </w:pPr>
  </w:style>
  <w:style w:type="paragraph" w:styleId="ListContinue2">
    <w:name w:val="List Continue 2"/>
    <w:aliases w:val="lc2"/>
    <w:basedOn w:val="Normal"/>
    <w:uiPriority w:val="99"/>
    <w:rsid w:val="005763C6"/>
    <w:pPr>
      <w:spacing w:after="240"/>
      <w:ind w:left="1440"/>
    </w:pPr>
  </w:style>
  <w:style w:type="paragraph" w:styleId="ListContinue3">
    <w:name w:val="List Continue 3"/>
    <w:aliases w:val="lc3"/>
    <w:basedOn w:val="Normal"/>
    <w:uiPriority w:val="99"/>
    <w:rsid w:val="005763C6"/>
    <w:pPr>
      <w:spacing w:after="240"/>
      <w:ind w:left="2160"/>
    </w:pPr>
  </w:style>
  <w:style w:type="paragraph" w:styleId="ListContinue4">
    <w:name w:val="List Continue 4"/>
    <w:aliases w:val="lc4"/>
    <w:basedOn w:val="Normal"/>
    <w:uiPriority w:val="99"/>
    <w:rsid w:val="005763C6"/>
    <w:pPr>
      <w:spacing w:after="240"/>
      <w:ind w:left="2880"/>
    </w:pPr>
  </w:style>
  <w:style w:type="paragraph" w:styleId="ListContinue5">
    <w:name w:val="List Continue 5"/>
    <w:aliases w:val="lc5"/>
    <w:basedOn w:val="Normal"/>
    <w:uiPriority w:val="99"/>
    <w:rsid w:val="005763C6"/>
    <w:pPr>
      <w:spacing w:after="240"/>
      <w:ind w:left="3600"/>
    </w:pPr>
  </w:style>
  <w:style w:type="paragraph" w:styleId="ListContinue">
    <w:name w:val="List Continue"/>
    <w:aliases w:val="lc"/>
    <w:basedOn w:val="Normal"/>
    <w:uiPriority w:val="99"/>
    <w:rsid w:val="005763C6"/>
    <w:pPr>
      <w:spacing w:after="240"/>
      <w:ind w:left="720"/>
    </w:pPr>
  </w:style>
  <w:style w:type="paragraph" w:styleId="ListNumber2">
    <w:name w:val="List Number 2"/>
    <w:aliases w:val="ln2"/>
    <w:basedOn w:val="Normal"/>
    <w:uiPriority w:val="99"/>
    <w:rsid w:val="00860EBC"/>
    <w:pPr>
      <w:numPr>
        <w:numId w:val="6"/>
      </w:numPr>
      <w:tabs>
        <w:tab w:val="clear" w:pos="1080"/>
        <w:tab w:val="num" w:pos="1440"/>
      </w:tabs>
      <w:spacing w:after="240"/>
      <w:ind w:left="1440" w:hanging="720"/>
    </w:pPr>
  </w:style>
  <w:style w:type="paragraph" w:styleId="ListNumber3">
    <w:name w:val="List Number 3"/>
    <w:aliases w:val="ln3"/>
    <w:basedOn w:val="Normal"/>
    <w:uiPriority w:val="99"/>
    <w:rsid w:val="00860EBC"/>
    <w:pPr>
      <w:numPr>
        <w:numId w:val="7"/>
      </w:numPr>
      <w:tabs>
        <w:tab w:val="clear" w:pos="1440"/>
        <w:tab w:val="num" w:pos="2160"/>
      </w:tabs>
      <w:spacing w:after="240"/>
      <w:ind w:left="2160" w:hanging="720"/>
    </w:pPr>
  </w:style>
  <w:style w:type="paragraph" w:styleId="ListNumber4">
    <w:name w:val="List Number 4"/>
    <w:aliases w:val="ln4"/>
    <w:basedOn w:val="Normal"/>
    <w:uiPriority w:val="99"/>
    <w:rsid w:val="00860EBC"/>
    <w:pPr>
      <w:numPr>
        <w:numId w:val="8"/>
      </w:numPr>
      <w:tabs>
        <w:tab w:val="clear" w:pos="1800"/>
        <w:tab w:val="num" w:pos="2880"/>
      </w:tabs>
      <w:spacing w:after="240"/>
      <w:ind w:left="2880" w:hanging="720"/>
    </w:pPr>
  </w:style>
  <w:style w:type="paragraph" w:styleId="ListNumber5">
    <w:name w:val="List Number 5"/>
    <w:aliases w:val="ln5"/>
    <w:basedOn w:val="Normal"/>
    <w:uiPriority w:val="99"/>
    <w:rsid w:val="00860EBC"/>
    <w:pPr>
      <w:numPr>
        <w:numId w:val="9"/>
      </w:numPr>
      <w:tabs>
        <w:tab w:val="clear" w:pos="360"/>
        <w:tab w:val="num" w:pos="3600"/>
      </w:tabs>
      <w:spacing w:after="240"/>
      <w:ind w:left="3600" w:hanging="720"/>
    </w:pPr>
  </w:style>
  <w:style w:type="paragraph" w:styleId="ListNumber">
    <w:name w:val="List Number"/>
    <w:aliases w:val="ln"/>
    <w:basedOn w:val="Normal"/>
    <w:uiPriority w:val="99"/>
    <w:rsid w:val="00860EBC"/>
    <w:pPr>
      <w:numPr>
        <w:numId w:val="10"/>
      </w:numPr>
      <w:spacing w:after="240"/>
      <w:ind w:hanging="720"/>
    </w:pPr>
  </w:style>
  <w:style w:type="paragraph" w:styleId="List">
    <w:name w:val="List"/>
    <w:aliases w:val="l"/>
    <w:basedOn w:val="Normal"/>
    <w:uiPriority w:val="99"/>
    <w:rsid w:val="00860EBC"/>
    <w:pPr>
      <w:numPr>
        <w:numId w:val="26"/>
      </w:numPr>
      <w:tabs>
        <w:tab w:val="clear" w:pos="360"/>
        <w:tab w:val="num" w:pos="720"/>
      </w:tabs>
      <w:spacing w:after="240"/>
      <w:ind w:left="720" w:hanging="720"/>
    </w:pPr>
  </w:style>
  <w:style w:type="paragraph" w:styleId="MacroText">
    <w:name w:val="macro"/>
    <w:link w:val="MacroTextChar"/>
    <w:uiPriority w:val="99"/>
    <w:semiHidden/>
    <w:rsid w:val="005763C6"/>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customStyle="1" w:styleId="MacroTextChar">
    <w:name w:val="Macro Text Char"/>
    <w:basedOn w:val="DefaultParagraphFont"/>
    <w:link w:val="MacroText"/>
    <w:uiPriority w:val="99"/>
    <w:semiHidden/>
    <w:locked/>
    <w:rPr>
      <w:sz w:val="24"/>
      <w:szCs w:val="24"/>
      <w:lang w:val="en-US" w:eastAsia="en-US"/>
    </w:rPr>
  </w:style>
  <w:style w:type="paragraph" w:customStyle="1" w:styleId="Memohead">
    <w:name w:val="Memohead"/>
    <w:uiPriority w:val="99"/>
    <w:rsid w:val="005763C6"/>
    <w:pPr>
      <w:spacing w:after="240"/>
    </w:pPr>
    <w:rPr>
      <w:b/>
      <w:bCs/>
      <w:noProof/>
      <w:sz w:val="20"/>
      <w:szCs w:val="20"/>
      <w:lang w:val="en-US" w:eastAsia="en-US"/>
    </w:rPr>
  </w:style>
  <w:style w:type="paragraph" w:customStyle="1" w:styleId="Memorandum">
    <w:name w:val="Memorandum"/>
    <w:basedOn w:val="Normal"/>
    <w:uiPriority w:val="99"/>
    <w:semiHidden/>
    <w:rsid w:val="005763C6"/>
    <w:pPr>
      <w:spacing w:after="720"/>
      <w:jc w:val="center"/>
    </w:pPr>
    <w:rPr>
      <w:rFonts w:ascii="EngraversGothic BT" w:hAnsi="EngraversGothic BT" w:cs="EngraversGothic BT"/>
      <w:b/>
      <w:bCs/>
      <w:spacing w:val="100"/>
      <w:sz w:val="28"/>
      <w:szCs w:val="28"/>
    </w:rPr>
  </w:style>
  <w:style w:type="paragraph" w:styleId="MessageHeader">
    <w:name w:val="Message Header"/>
    <w:basedOn w:val="Normal"/>
    <w:link w:val="MessageHeaderChar"/>
    <w:uiPriority w:val="99"/>
    <w:semiHidden/>
    <w:rsid w:val="005763C6"/>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semiHidden/>
    <w:locked/>
    <w:rPr>
      <w:rFonts w:ascii="Cambria" w:hAnsi="Cambria" w:cs="Cambria"/>
      <w:sz w:val="24"/>
      <w:szCs w:val="24"/>
      <w:shd w:val="pct20" w:color="auto" w:fill="auto"/>
    </w:rPr>
  </w:style>
  <w:style w:type="character" w:styleId="PageNumber">
    <w:name w:val="page number"/>
    <w:basedOn w:val="DefaultParagraphFont"/>
    <w:uiPriority w:val="99"/>
    <w:rsid w:val="005763C6"/>
    <w:rPr>
      <w:rFonts w:ascii="Times New Roman" w:hAnsi="Times New Roman" w:cs="Times New Roman"/>
      <w:sz w:val="24"/>
      <w:szCs w:val="24"/>
    </w:rPr>
  </w:style>
  <w:style w:type="paragraph" w:styleId="PlainText">
    <w:name w:val="Plain Text"/>
    <w:aliases w:val="(WGM)"/>
    <w:basedOn w:val="Normal"/>
    <w:link w:val="PlainTextChar"/>
    <w:uiPriority w:val="99"/>
    <w:rsid w:val="005763C6"/>
    <w:pPr>
      <w:spacing w:after="240"/>
    </w:pPr>
  </w:style>
  <w:style w:type="character" w:customStyle="1" w:styleId="PlainTextChar">
    <w:name w:val="Plain Text Char"/>
    <w:aliases w:val="(WGM) Char"/>
    <w:basedOn w:val="DefaultParagraphFont"/>
    <w:link w:val="PlainText"/>
    <w:uiPriority w:val="99"/>
    <w:semiHidden/>
    <w:locked/>
    <w:rPr>
      <w:rFonts w:ascii="Courier New" w:hAnsi="Courier New" w:cs="Courier New"/>
      <w:sz w:val="20"/>
      <w:szCs w:val="20"/>
    </w:rPr>
  </w:style>
  <w:style w:type="paragraph" w:styleId="Signature">
    <w:name w:val="Signature"/>
    <w:aliases w:val="sg"/>
    <w:basedOn w:val="Normal"/>
    <w:link w:val="SignatureChar"/>
    <w:uiPriority w:val="99"/>
    <w:rsid w:val="005763C6"/>
    <w:pPr>
      <w:spacing w:after="240"/>
      <w:ind w:left="4320"/>
    </w:pPr>
  </w:style>
  <w:style w:type="character" w:customStyle="1" w:styleId="SignatureChar">
    <w:name w:val="Signature Char"/>
    <w:aliases w:val="sg Char"/>
    <w:basedOn w:val="DefaultParagraphFont"/>
    <w:link w:val="Signature"/>
    <w:uiPriority w:val="99"/>
    <w:semiHidden/>
    <w:locked/>
    <w:rPr>
      <w:sz w:val="24"/>
      <w:szCs w:val="24"/>
    </w:rPr>
  </w:style>
  <w:style w:type="paragraph" w:styleId="Subtitle">
    <w:name w:val="Subtitle"/>
    <w:aliases w:val="sb"/>
    <w:basedOn w:val="Normal"/>
    <w:link w:val="SubtitleChar"/>
    <w:uiPriority w:val="99"/>
    <w:qFormat/>
    <w:rsid w:val="005763C6"/>
    <w:pPr>
      <w:keepNext/>
      <w:spacing w:after="240"/>
      <w:jc w:val="center"/>
      <w:outlineLvl w:val="1"/>
    </w:pPr>
  </w:style>
  <w:style w:type="character" w:customStyle="1" w:styleId="SubtitleChar">
    <w:name w:val="Subtitle Char"/>
    <w:aliases w:val="sb Char"/>
    <w:basedOn w:val="DefaultParagraphFont"/>
    <w:link w:val="Subtitle"/>
    <w:uiPriority w:val="99"/>
    <w:locked/>
    <w:rPr>
      <w:rFonts w:ascii="Cambria" w:hAnsi="Cambria" w:cs="Cambria"/>
      <w:sz w:val="24"/>
      <w:szCs w:val="24"/>
    </w:rPr>
  </w:style>
  <w:style w:type="paragraph" w:styleId="TableofAuthorities">
    <w:name w:val="table of authorities"/>
    <w:basedOn w:val="Normal"/>
    <w:next w:val="Normal"/>
    <w:uiPriority w:val="99"/>
    <w:semiHidden/>
    <w:rsid w:val="005763C6"/>
    <w:pPr>
      <w:spacing w:after="240"/>
      <w:ind w:left="245" w:hanging="245"/>
    </w:pPr>
  </w:style>
  <w:style w:type="paragraph" w:styleId="Title">
    <w:name w:val="Title"/>
    <w:aliases w:val="tl"/>
    <w:basedOn w:val="Normal"/>
    <w:link w:val="TitleChar"/>
    <w:uiPriority w:val="99"/>
    <w:qFormat/>
    <w:rsid w:val="005763C6"/>
    <w:pPr>
      <w:keepNext/>
      <w:spacing w:after="240"/>
      <w:jc w:val="center"/>
      <w:outlineLvl w:val="0"/>
    </w:pPr>
    <w:rPr>
      <w:b/>
      <w:bCs/>
    </w:rPr>
  </w:style>
  <w:style w:type="character" w:customStyle="1" w:styleId="TitleChar">
    <w:name w:val="Title Char"/>
    <w:aliases w:val="tl Char"/>
    <w:basedOn w:val="DefaultParagraphFont"/>
    <w:link w:val="Title"/>
    <w:uiPriority w:val="99"/>
    <w:locked/>
    <w:rPr>
      <w:rFonts w:ascii="Cambria" w:hAnsi="Cambria" w:cs="Cambria"/>
      <w:b/>
      <w:bCs/>
      <w:kern w:val="28"/>
      <w:sz w:val="32"/>
      <w:szCs w:val="32"/>
    </w:rPr>
  </w:style>
  <w:style w:type="paragraph" w:styleId="TOAHeading">
    <w:name w:val="toa heading"/>
    <w:basedOn w:val="Normal"/>
    <w:next w:val="Normal"/>
    <w:uiPriority w:val="99"/>
    <w:semiHidden/>
    <w:rsid w:val="005763C6"/>
    <w:pPr>
      <w:spacing w:before="240" w:after="240"/>
    </w:pPr>
    <w:rPr>
      <w:b/>
      <w:bCs/>
    </w:rPr>
  </w:style>
  <w:style w:type="paragraph" w:styleId="TOC1">
    <w:name w:val="toc 1"/>
    <w:basedOn w:val="Normal"/>
    <w:next w:val="Normal"/>
    <w:autoRedefine/>
    <w:uiPriority w:val="99"/>
    <w:semiHidden/>
    <w:rsid w:val="005763C6"/>
  </w:style>
  <w:style w:type="paragraph" w:styleId="TOC2">
    <w:name w:val="toc 2"/>
    <w:basedOn w:val="Normal"/>
    <w:next w:val="Normal"/>
    <w:autoRedefine/>
    <w:uiPriority w:val="99"/>
    <w:semiHidden/>
    <w:rsid w:val="005763C6"/>
    <w:pPr>
      <w:ind w:left="240"/>
    </w:pPr>
  </w:style>
  <w:style w:type="paragraph" w:styleId="TOC3">
    <w:name w:val="toc 3"/>
    <w:basedOn w:val="Normal"/>
    <w:next w:val="Normal"/>
    <w:autoRedefine/>
    <w:uiPriority w:val="99"/>
    <w:semiHidden/>
    <w:rsid w:val="005763C6"/>
    <w:pPr>
      <w:ind w:left="480"/>
    </w:pPr>
  </w:style>
  <w:style w:type="paragraph" w:styleId="TOC4">
    <w:name w:val="toc 4"/>
    <w:basedOn w:val="Normal"/>
    <w:next w:val="Normal"/>
    <w:autoRedefine/>
    <w:uiPriority w:val="99"/>
    <w:semiHidden/>
    <w:rsid w:val="005763C6"/>
    <w:pPr>
      <w:ind w:left="720"/>
    </w:pPr>
  </w:style>
  <w:style w:type="paragraph" w:styleId="TOC5">
    <w:name w:val="toc 5"/>
    <w:basedOn w:val="Normal"/>
    <w:next w:val="Normal"/>
    <w:autoRedefine/>
    <w:uiPriority w:val="99"/>
    <w:semiHidden/>
    <w:rsid w:val="005763C6"/>
    <w:pPr>
      <w:ind w:left="960"/>
    </w:pPr>
  </w:style>
  <w:style w:type="paragraph" w:styleId="TOC6">
    <w:name w:val="toc 6"/>
    <w:basedOn w:val="Normal"/>
    <w:next w:val="Normal"/>
    <w:autoRedefine/>
    <w:uiPriority w:val="99"/>
    <w:semiHidden/>
    <w:rsid w:val="005763C6"/>
    <w:pPr>
      <w:ind w:left="1200"/>
    </w:pPr>
  </w:style>
  <w:style w:type="paragraph" w:styleId="TOC7">
    <w:name w:val="toc 7"/>
    <w:basedOn w:val="Normal"/>
    <w:next w:val="Normal"/>
    <w:autoRedefine/>
    <w:uiPriority w:val="99"/>
    <w:semiHidden/>
    <w:rsid w:val="005763C6"/>
    <w:pPr>
      <w:ind w:left="1440"/>
    </w:pPr>
  </w:style>
  <w:style w:type="paragraph" w:styleId="TOC8">
    <w:name w:val="toc 8"/>
    <w:basedOn w:val="Normal"/>
    <w:next w:val="Normal"/>
    <w:autoRedefine/>
    <w:uiPriority w:val="99"/>
    <w:semiHidden/>
    <w:rsid w:val="005763C6"/>
    <w:pPr>
      <w:ind w:left="1680"/>
    </w:pPr>
  </w:style>
  <w:style w:type="paragraph" w:styleId="TOC9">
    <w:name w:val="toc 9"/>
    <w:basedOn w:val="Normal"/>
    <w:next w:val="Normal"/>
    <w:autoRedefine/>
    <w:uiPriority w:val="99"/>
    <w:semiHidden/>
    <w:rsid w:val="005763C6"/>
    <w:pPr>
      <w:ind w:left="1920"/>
    </w:pPr>
  </w:style>
  <w:style w:type="paragraph" w:styleId="ListBullet2">
    <w:name w:val="List Bullet 2"/>
    <w:aliases w:val="lb2"/>
    <w:basedOn w:val="Normal"/>
    <w:uiPriority w:val="99"/>
    <w:rsid w:val="0035128D"/>
    <w:pPr>
      <w:numPr>
        <w:numId w:val="1"/>
      </w:numPr>
      <w:tabs>
        <w:tab w:val="clear" w:pos="1080"/>
        <w:tab w:val="num" w:pos="1440"/>
      </w:tabs>
      <w:spacing w:after="240"/>
      <w:ind w:left="1440" w:hanging="720"/>
    </w:pPr>
  </w:style>
  <w:style w:type="paragraph" w:customStyle="1" w:styleId="text">
    <w:name w:val="text"/>
    <w:basedOn w:val="Normal"/>
    <w:uiPriority w:val="99"/>
    <w:rsid w:val="004458AC"/>
    <w:pPr>
      <w:autoSpaceDE w:val="0"/>
      <w:autoSpaceDN w:val="0"/>
      <w:adjustRightInd w:val="0"/>
      <w:spacing w:before="57" w:line="220" w:lineRule="atLeast"/>
      <w:jc w:val="both"/>
    </w:pPr>
    <w:rPr>
      <w:rFonts w:ascii="Times" w:hAnsi="Times" w:cs="Times"/>
      <w:color w:val="000000"/>
      <w:sz w:val="20"/>
      <w:szCs w:val="20"/>
    </w:rPr>
  </w:style>
  <w:style w:type="paragraph" w:customStyle="1" w:styleId="nadpis11">
    <w:name w:val="nadpis 1.1"/>
    <w:basedOn w:val="text"/>
    <w:next w:val="text"/>
    <w:uiPriority w:val="99"/>
    <w:rsid w:val="004458AC"/>
    <w:pPr>
      <w:keepNext/>
      <w:keepLines/>
      <w:spacing w:before="227"/>
      <w:jc w:val="left"/>
    </w:pPr>
    <w:rPr>
      <w:b/>
      <w:bCs/>
      <w:caps/>
      <w:sz w:val="22"/>
      <w:szCs w:val="22"/>
    </w:rPr>
  </w:style>
  <w:style w:type="paragraph" w:customStyle="1" w:styleId="textodsazenysodkazem">
    <w:name w:val="text odsazeny s odkazem"/>
    <w:basedOn w:val="Normal"/>
    <w:uiPriority w:val="99"/>
    <w:rsid w:val="004458AC"/>
    <w:pPr>
      <w:tabs>
        <w:tab w:val="left" w:pos="1701"/>
      </w:tabs>
      <w:autoSpaceDE w:val="0"/>
      <w:autoSpaceDN w:val="0"/>
      <w:adjustRightInd w:val="0"/>
      <w:spacing w:before="57" w:line="220" w:lineRule="atLeast"/>
      <w:ind w:left="2154" w:hanging="2154"/>
      <w:jc w:val="both"/>
    </w:pPr>
    <w:rPr>
      <w:rFonts w:ascii="Times" w:hAnsi="Times" w:cs="Times"/>
      <w:color w:val="000000"/>
      <w:sz w:val="20"/>
      <w:szCs w:val="20"/>
    </w:rPr>
  </w:style>
  <w:style w:type="paragraph" w:customStyle="1" w:styleId="textodsazen2x">
    <w:name w:val="text odsazený 2x"/>
    <w:basedOn w:val="text"/>
    <w:uiPriority w:val="99"/>
    <w:rsid w:val="004458AC"/>
    <w:pPr>
      <w:tabs>
        <w:tab w:val="left" w:pos="2154"/>
      </w:tabs>
      <w:ind w:left="2608" w:hanging="2608"/>
    </w:pPr>
  </w:style>
  <w:style w:type="paragraph" w:customStyle="1" w:styleId="definice">
    <w:name w:val="definice"/>
    <w:basedOn w:val="Normal"/>
    <w:uiPriority w:val="99"/>
    <w:rsid w:val="004458AC"/>
    <w:pPr>
      <w:keepNext/>
      <w:keepLines/>
      <w:tabs>
        <w:tab w:val="left" w:pos="2381"/>
      </w:tabs>
      <w:autoSpaceDE w:val="0"/>
      <w:autoSpaceDN w:val="0"/>
      <w:adjustRightInd w:val="0"/>
      <w:spacing w:before="227" w:line="220" w:lineRule="atLeast"/>
    </w:pPr>
    <w:rPr>
      <w:rFonts w:ascii="Times" w:hAnsi="Times" w:cs="Times"/>
      <w:b/>
      <w:bCs/>
      <w:color w:val="000000"/>
      <w:sz w:val="22"/>
      <w:szCs w:val="22"/>
    </w:rPr>
  </w:style>
  <w:style w:type="character" w:customStyle="1" w:styleId="bold">
    <w:name w:val="bold"/>
    <w:uiPriority w:val="99"/>
    <w:rsid w:val="004458AC"/>
    <w:rPr>
      <w:b/>
      <w:bCs/>
    </w:rPr>
  </w:style>
  <w:style w:type="character" w:customStyle="1" w:styleId="kurzivka">
    <w:name w:val="kurzivka"/>
    <w:uiPriority w:val="99"/>
    <w:rsid w:val="004458AC"/>
    <w:rPr>
      <w:i/>
      <w:iCs/>
    </w:rPr>
  </w:style>
  <w:style w:type="paragraph" w:customStyle="1" w:styleId="obsah1">
    <w:name w:val="obsah 1"/>
    <w:basedOn w:val="text"/>
    <w:uiPriority w:val="99"/>
    <w:rsid w:val="004458AC"/>
    <w:pPr>
      <w:keepNext/>
      <w:keepLines/>
      <w:tabs>
        <w:tab w:val="left" w:pos="1701"/>
        <w:tab w:val="right" w:pos="9354"/>
      </w:tabs>
      <w:spacing w:before="170"/>
      <w:ind w:left="850"/>
      <w:jc w:val="left"/>
    </w:pPr>
    <w:rPr>
      <w:b/>
      <w:bCs/>
      <w:caps/>
    </w:rPr>
  </w:style>
  <w:style w:type="paragraph" w:customStyle="1" w:styleId="obsah3">
    <w:name w:val="obsah 3"/>
    <w:basedOn w:val="obsah1"/>
    <w:uiPriority w:val="99"/>
    <w:rsid w:val="004458AC"/>
    <w:pPr>
      <w:spacing w:before="0"/>
    </w:pPr>
    <w:rPr>
      <w:caps w:val="0"/>
    </w:rPr>
  </w:style>
  <w:style w:type="paragraph" w:customStyle="1" w:styleId="odst1">
    <w:name w:val="odst 1"/>
    <w:basedOn w:val="Normal"/>
    <w:uiPriority w:val="99"/>
    <w:rsid w:val="00A35DD6"/>
    <w:pPr>
      <w:autoSpaceDE w:val="0"/>
      <w:autoSpaceDN w:val="0"/>
      <w:adjustRightInd w:val="0"/>
      <w:spacing w:line="220" w:lineRule="atLeast"/>
      <w:ind w:left="680" w:hanging="454"/>
      <w:jc w:val="both"/>
    </w:pPr>
    <w:rPr>
      <w:rFonts w:ascii="Times" w:hAnsi="Times" w:cs="Times"/>
      <w:color w:val="000000"/>
      <w:sz w:val="20"/>
      <w:szCs w:val="20"/>
    </w:rPr>
  </w:style>
  <w:style w:type="paragraph" w:customStyle="1" w:styleId="Pleading3L1">
    <w:name w:val="Pleading3_L1"/>
    <w:basedOn w:val="Normal"/>
    <w:next w:val="BodyText"/>
    <w:uiPriority w:val="99"/>
    <w:rsid w:val="002C4D76"/>
    <w:pPr>
      <w:keepNext/>
      <w:keepLines/>
      <w:widowControl w:val="0"/>
      <w:numPr>
        <w:numId w:val="27"/>
      </w:numPr>
      <w:spacing w:before="240" w:after="240" w:line="240" w:lineRule="exact"/>
      <w:outlineLvl w:val="0"/>
    </w:pPr>
    <w:rPr>
      <w:b/>
      <w:bCs/>
      <w:caps/>
      <w:lang w:eastAsia="en-US"/>
    </w:rPr>
  </w:style>
  <w:style w:type="paragraph" w:customStyle="1" w:styleId="Pleading3L2">
    <w:name w:val="Pleading3_L2"/>
    <w:basedOn w:val="Pleading3L1"/>
    <w:next w:val="BodyText"/>
    <w:uiPriority w:val="99"/>
    <w:rsid w:val="00440BF2"/>
    <w:pPr>
      <w:keepNext w:val="0"/>
      <w:keepLines w:val="0"/>
      <w:numPr>
        <w:ilvl w:val="1"/>
        <w:numId w:val="11"/>
      </w:numPr>
      <w:tabs>
        <w:tab w:val="num" w:pos="2268"/>
      </w:tabs>
      <w:spacing w:after="0" w:line="240" w:lineRule="auto"/>
      <w:ind w:left="2268" w:hanging="567"/>
      <w:jc w:val="both"/>
      <w:outlineLvl w:val="1"/>
    </w:pPr>
    <w:rPr>
      <w:b w:val="0"/>
      <w:bCs w:val="0"/>
      <w:caps w:val="0"/>
    </w:rPr>
  </w:style>
  <w:style w:type="paragraph" w:customStyle="1" w:styleId="Pleading3L3">
    <w:name w:val="Pleading3_L3"/>
    <w:basedOn w:val="Pleading3L2"/>
    <w:next w:val="BodyText"/>
    <w:uiPriority w:val="99"/>
    <w:rsid w:val="00440BF2"/>
    <w:pPr>
      <w:numPr>
        <w:ilvl w:val="0"/>
        <w:numId w:val="0"/>
      </w:numPr>
      <w:outlineLvl w:val="2"/>
    </w:pPr>
  </w:style>
  <w:style w:type="paragraph" w:customStyle="1" w:styleId="Pleading3L4">
    <w:name w:val="Pleading3_L4"/>
    <w:basedOn w:val="Pleading3L3"/>
    <w:next w:val="BodyText"/>
    <w:uiPriority w:val="99"/>
    <w:rsid w:val="00440BF2"/>
    <w:pPr>
      <w:numPr>
        <w:ilvl w:val="3"/>
        <w:numId w:val="11"/>
      </w:numPr>
      <w:tabs>
        <w:tab w:val="num" w:pos="2552"/>
      </w:tabs>
      <w:ind w:left="2551" w:hanging="283"/>
      <w:outlineLvl w:val="3"/>
    </w:pPr>
  </w:style>
  <w:style w:type="paragraph" w:customStyle="1" w:styleId="Pleading3L5">
    <w:name w:val="Pleading3_L5"/>
    <w:basedOn w:val="Pleading3L4"/>
    <w:next w:val="BodyText"/>
    <w:uiPriority w:val="99"/>
    <w:rsid w:val="00C578CC"/>
    <w:pPr>
      <w:numPr>
        <w:ilvl w:val="4"/>
        <w:numId w:val="27"/>
      </w:numPr>
      <w:tabs>
        <w:tab w:val="num" w:pos="1080"/>
      </w:tabs>
      <w:jc w:val="left"/>
      <w:outlineLvl w:val="4"/>
    </w:pPr>
  </w:style>
  <w:style w:type="paragraph" w:customStyle="1" w:styleId="Pleading3L6">
    <w:name w:val="Pleading3_L6"/>
    <w:basedOn w:val="Pleading3L5"/>
    <w:next w:val="BodyText"/>
    <w:uiPriority w:val="99"/>
    <w:rsid w:val="00C578CC"/>
    <w:pPr>
      <w:keepNext/>
      <w:keepLines/>
      <w:numPr>
        <w:ilvl w:val="5"/>
      </w:numPr>
      <w:tabs>
        <w:tab w:val="clear" w:pos="1368"/>
        <w:tab w:val="num" w:pos="1080"/>
      </w:tabs>
      <w:ind w:left="1080" w:hanging="360"/>
      <w:outlineLvl w:val="5"/>
    </w:pPr>
  </w:style>
  <w:style w:type="paragraph" w:customStyle="1" w:styleId="Pleading3L7">
    <w:name w:val="Pleading3_L7"/>
    <w:basedOn w:val="Pleading3L6"/>
    <w:next w:val="BodyText"/>
    <w:uiPriority w:val="99"/>
    <w:rsid w:val="00F00D65"/>
    <w:pPr>
      <w:numPr>
        <w:ilvl w:val="4"/>
        <w:numId w:val="11"/>
      </w:numPr>
      <w:tabs>
        <w:tab w:val="num" w:pos="3118"/>
      </w:tabs>
      <w:ind w:left="3118" w:hanging="567"/>
      <w:outlineLvl w:val="6"/>
    </w:pPr>
  </w:style>
  <w:style w:type="paragraph" w:customStyle="1" w:styleId="Pleading3L8">
    <w:name w:val="Pleading3_L8"/>
    <w:basedOn w:val="Pleading3L7"/>
    <w:next w:val="BodyText"/>
    <w:uiPriority w:val="99"/>
    <w:rsid w:val="00F00D65"/>
    <w:pPr>
      <w:numPr>
        <w:ilvl w:val="5"/>
      </w:numPr>
      <w:tabs>
        <w:tab w:val="num" w:pos="4320"/>
      </w:tabs>
      <w:ind w:left="4320" w:hanging="720"/>
      <w:outlineLvl w:val="7"/>
    </w:pPr>
  </w:style>
  <w:style w:type="paragraph" w:customStyle="1" w:styleId="Pleading3L9">
    <w:name w:val="Pleading3_L9"/>
    <w:basedOn w:val="Pleading3L8"/>
    <w:next w:val="BodyText"/>
    <w:uiPriority w:val="99"/>
    <w:rsid w:val="00F00D65"/>
    <w:pPr>
      <w:numPr>
        <w:ilvl w:val="6"/>
      </w:numPr>
      <w:tabs>
        <w:tab w:val="num" w:pos="5040"/>
      </w:tabs>
      <w:ind w:left="5040"/>
      <w:outlineLvl w:val="8"/>
    </w:pPr>
  </w:style>
  <w:style w:type="paragraph" w:customStyle="1" w:styleId="Export0">
    <w:name w:val="Export 0"/>
    <w:basedOn w:val="Normal"/>
    <w:uiPriority w:val="99"/>
    <w:rsid w:val="00920CA2"/>
    <w:pPr>
      <w:widowControl w:val="0"/>
      <w:numPr>
        <w:ilvl w:val="7"/>
        <w:numId w:val="11"/>
      </w:numPr>
      <w:tabs>
        <w:tab w:val="clear" w:pos="720"/>
        <w:tab w:val="num" w:pos="5760"/>
      </w:tabs>
      <w:ind w:left="5760" w:hanging="720"/>
    </w:pPr>
    <w:rPr>
      <w:rFonts w:ascii="Avinion" w:hAnsi="Avinion" w:cs="Avinion"/>
    </w:rPr>
  </w:style>
  <w:style w:type="table" w:styleId="TableGrid">
    <w:name w:val="Table Grid"/>
    <w:basedOn w:val="TableNormal"/>
    <w:uiPriority w:val="99"/>
    <w:rsid w:val="007C6CF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097AA9"/>
    <w:rPr>
      <w:color w:val="0000FF"/>
      <w:u w:val="single"/>
    </w:rPr>
  </w:style>
  <w:style w:type="character" w:customStyle="1" w:styleId="boldik">
    <w:name w:val="boldik"/>
    <w:uiPriority w:val="99"/>
    <w:rsid w:val="007B4782"/>
    <w:rPr>
      <w:b/>
      <w:bCs/>
    </w:rPr>
  </w:style>
</w:styles>
</file>

<file path=word/webSettings.xml><?xml version="1.0" encoding="utf-8"?>
<w:webSettings xmlns:r="http://schemas.openxmlformats.org/officeDocument/2006/relationships" xmlns:w="http://schemas.openxmlformats.org/wordprocessingml/2006/main">
  <w:divs>
    <w:div w:id="603732932">
      <w:marLeft w:val="0"/>
      <w:marRight w:val="0"/>
      <w:marTop w:val="0"/>
      <w:marBottom w:val="0"/>
      <w:divBdr>
        <w:top w:val="none" w:sz="0" w:space="0" w:color="auto"/>
        <w:left w:val="none" w:sz="0" w:space="0" w:color="auto"/>
        <w:bottom w:val="none" w:sz="0" w:space="0" w:color="auto"/>
        <w:right w:val="none" w:sz="0" w:space="0" w:color="auto"/>
      </w:divBdr>
    </w:div>
    <w:div w:id="603732933">
      <w:marLeft w:val="0"/>
      <w:marRight w:val="0"/>
      <w:marTop w:val="0"/>
      <w:marBottom w:val="0"/>
      <w:divBdr>
        <w:top w:val="none" w:sz="0" w:space="0" w:color="auto"/>
        <w:left w:val="none" w:sz="0" w:space="0" w:color="auto"/>
        <w:bottom w:val="none" w:sz="0" w:space="0" w:color="auto"/>
        <w:right w:val="none" w:sz="0" w:space="0" w:color="auto"/>
      </w:divBdr>
    </w:div>
    <w:div w:id="603732934">
      <w:marLeft w:val="0"/>
      <w:marRight w:val="0"/>
      <w:marTop w:val="0"/>
      <w:marBottom w:val="0"/>
      <w:divBdr>
        <w:top w:val="none" w:sz="0" w:space="0" w:color="auto"/>
        <w:left w:val="none" w:sz="0" w:space="0" w:color="auto"/>
        <w:bottom w:val="none" w:sz="0" w:space="0" w:color="auto"/>
        <w:right w:val="none" w:sz="0" w:space="0" w:color="auto"/>
      </w:divBdr>
    </w:div>
    <w:div w:id="603732935">
      <w:marLeft w:val="0"/>
      <w:marRight w:val="0"/>
      <w:marTop w:val="0"/>
      <w:marBottom w:val="0"/>
      <w:divBdr>
        <w:top w:val="none" w:sz="0" w:space="0" w:color="auto"/>
        <w:left w:val="none" w:sz="0" w:space="0" w:color="auto"/>
        <w:bottom w:val="none" w:sz="0" w:space="0" w:color="auto"/>
        <w:right w:val="none" w:sz="0" w:space="0" w:color="auto"/>
      </w:divBdr>
    </w:div>
    <w:div w:id="603732936">
      <w:marLeft w:val="0"/>
      <w:marRight w:val="0"/>
      <w:marTop w:val="0"/>
      <w:marBottom w:val="0"/>
      <w:divBdr>
        <w:top w:val="none" w:sz="0" w:space="0" w:color="auto"/>
        <w:left w:val="none" w:sz="0" w:space="0" w:color="auto"/>
        <w:bottom w:val="none" w:sz="0" w:space="0" w:color="auto"/>
        <w:right w:val="none" w:sz="0" w:space="0" w:color="auto"/>
      </w:divBdr>
    </w:div>
    <w:div w:id="603732937">
      <w:marLeft w:val="0"/>
      <w:marRight w:val="0"/>
      <w:marTop w:val="0"/>
      <w:marBottom w:val="0"/>
      <w:divBdr>
        <w:top w:val="none" w:sz="0" w:space="0" w:color="auto"/>
        <w:left w:val="none" w:sz="0" w:space="0" w:color="auto"/>
        <w:bottom w:val="none" w:sz="0" w:space="0" w:color="auto"/>
        <w:right w:val="none" w:sz="0" w:space="0" w:color="auto"/>
      </w:divBdr>
    </w:div>
    <w:div w:id="603732938">
      <w:marLeft w:val="0"/>
      <w:marRight w:val="0"/>
      <w:marTop w:val="0"/>
      <w:marBottom w:val="0"/>
      <w:divBdr>
        <w:top w:val="none" w:sz="0" w:space="0" w:color="auto"/>
        <w:left w:val="none" w:sz="0" w:space="0" w:color="auto"/>
        <w:bottom w:val="none" w:sz="0" w:space="0" w:color="auto"/>
        <w:right w:val="none" w:sz="0" w:space="0" w:color="auto"/>
      </w:divBdr>
    </w:div>
    <w:div w:id="603732939">
      <w:marLeft w:val="0"/>
      <w:marRight w:val="0"/>
      <w:marTop w:val="0"/>
      <w:marBottom w:val="0"/>
      <w:divBdr>
        <w:top w:val="none" w:sz="0" w:space="0" w:color="auto"/>
        <w:left w:val="none" w:sz="0" w:space="0" w:color="auto"/>
        <w:bottom w:val="none" w:sz="0" w:space="0" w:color="auto"/>
        <w:right w:val="none" w:sz="0" w:space="0" w:color="auto"/>
      </w:divBdr>
    </w:div>
    <w:div w:id="603732940">
      <w:marLeft w:val="0"/>
      <w:marRight w:val="0"/>
      <w:marTop w:val="0"/>
      <w:marBottom w:val="0"/>
      <w:divBdr>
        <w:top w:val="none" w:sz="0" w:space="0" w:color="auto"/>
        <w:left w:val="none" w:sz="0" w:space="0" w:color="auto"/>
        <w:bottom w:val="none" w:sz="0" w:space="0" w:color="auto"/>
        <w:right w:val="none" w:sz="0" w:space="0" w:color="auto"/>
      </w:divBdr>
    </w:div>
    <w:div w:id="603732941">
      <w:marLeft w:val="0"/>
      <w:marRight w:val="0"/>
      <w:marTop w:val="0"/>
      <w:marBottom w:val="0"/>
      <w:divBdr>
        <w:top w:val="none" w:sz="0" w:space="0" w:color="auto"/>
        <w:left w:val="none" w:sz="0" w:space="0" w:color="auto"/>
        <w:bottom w:val="none" w:sz="0" w:space="0" w:color="auto"/>
        <w:right w:val="none" w:sz="0" w:space="0" w:color="auto"/>
      </w:divBdr>
    </w:div>
    <w:div w:id="603732942">
      <w:marLeft w:val="0"/>
      <w:marRight w:val="0"/>
      <w:marTop w:val="0"/>
      <w:marBottom w:val="0"/>
      <w:divBdr>
        <w:top w:val="none" w:sz="0" w:space="0" w:color="auto"/>
        <w:left w:val="none" w:sz="0" w:space="0" w:color="auto"/>
        <w:bottom w:val="none" w:sz="0" w:space="0" w:color="auto"/>
        <w:right w:val="none" w:sz="0" w:space="0" w:color="auto"/>
      </w:divBdr>
    </w:div>
    <w:div w:id="603732943">
      <w:marLeft w:val="0"/>
      <w:marRight w:val="0"/>
      <w:marTop w:val="0"/>
      <w:marBottom w:val="0"/>
      <w:divBdr>
        <w:top w:val="none" w:sz="0" w:space="0" w:color="auto"/>
        <w:left w:val="none" w:sz="0" w:space="0" w:color="auto"/>
        <w:bottom w:val="none" w:sz="0" w:space="0" w:color="auto"/>
        <w:right w:val="none" w:sz="0" w:space="0" w:color="auto"/>
      </w:divBdr>
    </w:div>
    <w:div w:id="6037329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odatelna@kvetnice.e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7</Pages>
  <Words>1650</Words>
  <Characters>9736</Characters>
  <Application>Microsoft Office Outlook</Application>
  <DocSecurity>0</DocSecurity>
  <Lines>0</Lines>
  <Paragraphs>0</Paragraphs>
  <ScaleCrop>false</ScaleCrop>
  <Company>rsd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SLUŽEB</dc:title>
  <dc:subject/>
  <dc:creator>Král Matěj</dc:creator>
  <cp:keywords/>
  <dc:description/>
  <cp:lastModifiedBy>Podatelna</cp:lastModifiedBy>
  <cp:revision>3</cp:revision>
  <cp:lastPrinted>2011-11-24T11:55:00Z</cp:lastPrinted>
  <dcterms:created xsi:type="dcterms:W3CDTF">2015-11-21T11:12:00Z</dcterms:created>
  <dcterms:modified xsi:type="dcterms:W3CDTF">2015-11-25T17:11:00Z</dcterms:modified>
</cp:coreProperties>
</file>